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68" w:rsidRPr="00A636BE" w:rsidRDefault="00B91968" w:rsidP="00B91968">
      <w:pPr>
        <w:pStyle w:val="NurText"/>
        <w:jc w:val="both"/>
        <w:rPr>
          <w:rFonts w:asciiTheme="minorHAnsi" w:hAnsiTheme="minorHAnsi"/>
          <w:b/>
          <w:bCs/>
          <w:color w:val="1F497D"/>
          <w:sz w:val="40"/>
          <w:szCs w:val="40"/>
          <w:lang w:val="sl-SI"/>
        </w:rPr>
      </w:pPr>
      <w:r w:rsidRPr="00A636BE">
        <w:rPr>
          <w:rFonts w:asciiTheme="minorHAnsi" w:hAnsiTheme="minorHAnsi"/>
          <w:b/>
          <w:bCs/>
          <w:sz w:val="40"/>
          <w:szCs w:val="40"/>
        </w:rPr>
        <w:t xml:space="preserve">ANDERE SEITEN &amp; SAITEN – DRUGAČNE </w:t>
      </w:r>
      <w:r w:rsidRPr="00A636BE">
        <w:rPr>
          <w:rFonts w:asciiTheme="minorHAnsi" w:hAnsiTheme="minorHAnsi"/>
          <w:b/>
          <w:bCs/>
          <w:sz w:val="40"/>
          <w:szCs w:val="40"/>
          <w:lang w:val="sl-SI"/>
        </w:rPr>
        <w:t>STRANI &amp; STRUNE</w:t>
      </w:r>
    </w:p>
    <w:p w:rsidR="00B91968" w:rsidRPr="00A636BE" w:rsidRDefault="00B91968" w:rsidP="00B91968">
      <w:pPr>
        <w:jc w:val="both"/>
        <w:rPr>
          <w:rFonts w:eastAsia="Times New Roman"/>
          <w:sz w:val="24"/>
          <w:szCs w:val="24"/>
          <w:lang w:val="de-DE" w:eastAsia="de-AT"/>
        </w:rPr>
      </w:pPr>
      <w:r w:rsidRPr="00A636BE">
        <w:rPr>
          <w:rStyle w:val="normal-c-c21"/>
          <w:rFonts w:asciiTheme="minorHAnsi" w:hAnsiTheme="minorHAnsi"/>
          <w:b w:val="0"/>
          <w:bCs w:val="0"/>
          <w:sz w:val="24"/>
          <w:szCs w:val="24"/>
          <w:lang w:val="de-DE"/>
        </w:rPr>
        <w:t>Die Veranstaltungen sind zweisprachig. Im Sinne einer sprachlichen „Vielfalt in der Einheit“.</w:t>
      </w:r>
    </w:p>
    <w:p w:rsidR="00FD5C28" w:rsidRPr="00A636BE" w:rsidRDefault="00A636BE" w:rsidP="0038684E">
      <w:pPr>
        <w:pStyle w:val="KeinLeerraum"/>
        <w:rPr>
          <w:b/>
          <w:sz w:val="28"/>
          <w:szCs w:val="28"/>
        </w:rPr>
      </w:pPr>
      <w:proofErr w:type="spellStart"/>
      <w:r w:rsidRPr="00A636BE">
        <w:rPr>
          <w:b/>
          <w:sz w:val="28"/>
          <w:szCs w:val="28"/>
        </w:rPr>
        <w:t>Freitag|petek</w:t>
      </w:r>
      <w:proofErr w:type="spellEnd"/>
      <w:r w:rsidRPr="00A636BE">
        <w:rPr>
          <w:b/>
          <w:sz w:val="28"/>
          <w:szCs w:val="28"/>
        </w:rPr>
        <w:t xml:space="preserve">, 26. </w:t>
      </w:r>
      <w:r w:rsidR="00FD5C28" w:rsidRPr="00A636BE">
        <w:rPr>
          <w:b/>
          <w:sz w:val="28"/>
          <w:szCs w:val="28"/>
        </w:rPr>
        <w:t>1. 201</w:t>
      </w:r>
      <w:r w:rsidRPr="00A636BE">
        <w:rPr>
          <w:b/>
          <w:sz w:val="28"/>
          <w:szCs w:val="28"/>
        </w:rPr>
        <w:t xml:space="preserve">8, </w:t>
      </w:r>
      <w:proofErr w:type="spellStart"/>
      <w:r w:rsidRPr="00A636BE">
        <w:rPr>
          <w:b/>
          <w:sz w:val="28"/>
          <w:szCs w:val="28"/>
        </w:rPr>
        <w:t>um|</w:t>
      </w:r>
      <w:r w:rsidR="00FD5C28" w:rsidRPr="00A636BE">
        <w:rPr>
          <w:b/>
          <w:sz w:val="28"/>
          <w:szCs w:val="28"/>
        </w:rPr>
        <w:t>ob</w:t>
      </w:r>
      <w:proofErr w:type="spellEnd"/>
      <w:r w:rsidR="00FD5C28" w:rsidRPr="00A636BE">
        <w:rPr>
          <w:b/>
          <w:sz w:val="28"/>
          <w:szCs w:val="28"/>
        </w:rPr>
        <w:t xml:space="preserve"> 19:00 </w:t>
      </w:r>
    </w:p>
    <w:p w:rsidR="00FD5C28" w:rsidRDefault="005C0907" w:rsidP="0038684E">
      <w:pPr>
        <w:pStyle w:val="KeinLeerraum"/>
      </w:pPr>
      <w:r w:rsidRPr="00A636BE">
        <w:t>werkraum</w:t>
      </w:r>
      <w:r w:rsidR="00FD5C28" w:rsidRPr="00A636BE">
        <w:t>theater/studio, Glacisstr. 61A, 8010 Graz</w:t>
      </w:r>
    </w:p>
    <w:p w:rsidR="00A636BE" w:rsidRPr="00A636BE" w:rsidRDefault="00A636BE" w:rsidP="00A636BE">
      <w:pPr>
        <w:spacing w:after="0" w:line="240" w:lineRule="auto"/>
        <w:rPr>
          <w:sz w:val="20"/>
          <w:szCs w:val="20"/>
          <w:lang w:eastAsia="de-AT"/>
        </w:rPr>
      </w:pPr>
      <w:r w:rsidRPr="00A636BE">
        <w:rPr>
          <w:sz w:val="20"/>
          <w:szCs w:val="20"/>
          <w:lang w:eastAsia="de-AT"/>
        </w:rPr>
        <w:t xml:space="preserve">Info: </w:t>
      </w:r>
      <w:hyperlink r:id="rId6" w:history="1">
        <w:r w:rsidRPr="00A636BE">
          <w:rPr>
            <w:rStyle w:val="Hyperlink"/>
            <w:color w:val="auto"/>
            <w:sz w:val="20"/>
            <w:szCs w:val="20"/>
            <w:u w:val="none"/>
            <w:lang w:eastAsia="de-AT"/>
          </w:rPr>
          <w:t>karten@werkraumtheater.at</w:t>
        </w:r>
      </w:hyperlink>
      <w:r w:rsidRPr="00A636BE">
        <w:rPr>
          <w:sz w:val="20"/>
          <w:szCs w:val="20"/>
          <w:lang w:eastAsia="de-AT"/>
        </w:rPr>
        <w:t>, 0676 94 00 383, Eintritt: Spende</w:t>
      </w:r>
    </w:p>
    <w:p w:rsidR="00A636BE" w:rsidRPr="00A636BE" w:rsidRDefault="00A636BE" w:rsidP="0038684E">
      <w:pPr>
        <w:pStyle w:val="KeinLeerraum"/>
      </w:pPr>
    </w:p>
    <w:p w:rsidR="00FD5C28" w:rsidRPr="00A636BE" w:rsidRDefault="00FD5C28" w:rsidP="00B91968">
      <w:pPr>
        <w:spacing w:after="0" w:line="240" w:lineRule="auto"/>
        <w:jc w:val="both"/>
        <w:rPr>
          <w:rFonts w:cs="Helvetica"/>
          <w:sz w:val="24"/>
          <w:szCs w:val="24"/>
          <w:shd w:val="clear" w:color="auto" w:fill="FFFFFF"/>
        </w:rPr>
      </w:pPr>
    </w:p>
    <w:p w:rsidR="00A636BE" w:rsidRPr="00A636BE" w:rsidRDefault="00A636BE" w:rsidP="00A636BE">
      <w:pPr>
        <w:spacing w:after="0" w:line="240" w:lineRule="auto"/>
        <w:rPr>
          <w:b/>
          <w:bCs/>
          <w:color w:val="C00000"/>
          <w:sz w:val="28"/>
          <w:szCs w:val="28"/>
          <w:lang w:eastAsia="de-DE"/>
        </w:rPr>
      </w:pPr>
      <w:r w:rsidRPr="00A636BE">
        <w:rPr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5080</wp:posOffset>
            </wp:positionV>
            <wp:extent cx="359092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543" y="21373"/>
                <wp:lineTo x="21543" y="0"/>
                <wp:lineTo x="0" y="0"/>
              </wp:wrapPolygon>
            </wp:wrapTight>
            <wp:docPr id="1" name="Grafik 1" descr="cid:image003.jpg@01D38B8C.0FD90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3.jpg@01D38B8C.0FD907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36BE">
        <w:rPr>
          <w:b/>
          <w:bCs/>
          <w:color w:val="C00000"/>
          <w:sz w:val="28"/>
          <w:szCs w:val="28"/>
          <w:lang w:eastAsia="de-DE"/>
        </w:rPr>
        <w:t>RDEČA RAKETA – ROTE RAKETE</w:t>
      </w:r>
    </w:p>
    <w:p w:rsidR="00A636BE" w:rsidRPr="00A636BE" w:rsidRDefault="00A636BE" w:rsidP="00A636BE">
      <w:pPr>
        <w:spacing w:after="0" w:line="240" w:lineRule="auto"/>
        <w:rPr>
          <w:sz w:val="24"/>
          <w:szCs w:val="24"/>
          <w:lang w:eastAsia="de-DE"/>
        </w:rPr>
      </w:pPr>
      <w:r w:rsidRPr="00A636BE">
        <w:rPr>
          <w:b/>
          <w:sz w:val="24"/>
          <w:szCs w:val="24"/>
          <w:lang w:eastAsia="de-DE"/>
        </w:rPr>
        <w:t xml:space="preserve">Lyrik von </w:t>
      </w:r>
      <w:proofErr w:type="spellStart"/>
      <w:r w:rsidRPr="00A636BE">
        <w:rPr>
          <w:b/>
          <w:sz w:val="24"/>
          <w:szCs w:val="24"/>
          <w:lang w:eastAsia="de-DE"/>
        </w:rPr>
        <w:t>Srečko</w:t>
      </w:r>
      <w:proofErr w:type="spellEnd"/>
      <w:r w:rsidRPr="00A636BE">
        <w:rPr>
          <w:b/>
          <w:sz w:val="24"/>
          <w:szCs w:val="24"/>
          <w:lang w:eastAsia="de-DE"/>
        </w:rPr>
        <w:t xml:space="preserve"> </w:t>
      </w:r>
      <w:proofErr w:type="spellStart"/>
      <w:r w:rsidRPr="00A636BE">
        <w:rPr>
          <w:b/>
          <w:sz w:val="24"/>
          <w:szCs w:val="24"/>
          <w:lang w:eastAsia="de-DE"/>
        </w:rPr>
        <w:t>Kosovel</w:t>
      </w:r>
      <w:proofErr w:type="spellEnd"/>
      <w:r w:rsidRPr="00A636BE">
        <w:rPr>
          <w:sz w:val="24"/>
          <w:szCs w:val="24"/>
          <w:lang w:eastAsia="de-DE"/>
        </w:rPr>
        <w:t>, zweisprachige Lesung (</w:t>
      </w:r>
      <w:proofErr w:type="spellStart"/>
      <w:r w:rsidRPr="00A636BE">
        <w:rPr>
          <w:sz w:val="24"/>
          <w:szCs w:val="24"/>
          <w:lang w:eastAsia="de-DE"/>
        </w:rPr>
        <w:t>dt|slo</w:t>
      </w:r>
      <w:proofErr w:type="spellEnd"/>
      <w:r w:rsidRPr="00A636BE">
        <w:rPr>
          <w:sz w:val="24"/>
          <w:szCs w:val="24"/>
          <w:lang w:eastAsia="de-DE"/>
        </w:rPr>
        <w:t xml:space="preserve">): Dietmar Pickl, Percussion: Emil </w:t>
      </w:r>
      <w:proofErr w:type="spellStart"/>
      <w:r w:rsidRPr="00A636BE">
        <w:rPr>
          <w:sz w:val="24"/>
          <w:szCs w:val="24"/>
          <w:lang w:eastAsia="de-DE"/>
        </w:rPr>
        <w:t>Krištof</w:t>
      </w:r>
      <w:proofErr w:type="spellEnd"/>
      <w:r w:rsidRPr="00A636BE">
        <w:rPr>
          <w:sz w:val="24"/>
          <w:szCs w:val="24"/>
          <w:lang w:eastAsia="de-DE"/>
        </w:rPr>
        <w:t>.</w:t>
      </w:r>
    </w:p>
    <w:p w:rsidR="00A636BE" w:rsidRPr="00A636BE" w:rsidRDefault="00A636BE" w:rsidP="00A636BE">
      <w:pPr>
        <w:spacing w:after="0" w:line="240" w:lineRule="auto"/>
        <w:rPr>
          <w:sz w:val="24"/>
          <w:szCs w:val="24"/>
          <w:lang w:eastAsia="de-DE"/>
        </w:rPr>
      </w:pPr>
    </w:p>
    <w:p w:rsidR="00A636BE" w:rsidRPr="00A636BE" w:rsidRDefault="00A636BE" w:rsidP="00A636BE">
      <w:pPr>
        <w:spacing w:after="0" w:line="240" w:lineRule="auto"/>
        <w:rPr>
          <w:sz w:val="24"/>
          <w:szCs w:val="24"/>
          <w:lang w:val="de-DE" w:eastAsia="de-DE"/>
        </w:rPr>
      </w:pPr>
      <w:proofErr w:type="spellStart"/>
      <w:r w:rsidRPr="00A636BE">
        <w:rPr>
          <w:b/>
          <w:sz w:val="24"/>
          <w:szCs w:val="24"/>
          <w:lang w:eastAsia="de-DE"/>
        </w:rPr>
        <w:t>Pesmi</w:t>
      </w:r>
      <w:proofErr w:type="spellEnd"/>
      <w:r w:rsidRPr="00A636BE">
        <w:rPr>
          <w:b/>
          <w:sz w:val="24"/>
          <w:szCs w:val="24"/>
          <w:lang w:eastAsia="de-DE"/>
        </w:rPr>
        <w:t xml:space="preserve"> </w:t>
      </w:r>
      <w:proofErr w:type="spellStart"/>
      <w:r w:rsidRPr="00A636BE">
        <w:rPr>
          <w:b/>
          <w:sz w:val="24"/>
          <w:szCs w:val="24"/>
          <w:lang w:eastAsia="de-DE"/>
        </w:rPr>
        <w:t>Sre</w:t>
      </w:r>
      <w:proofErr w:type="spellEnd"/>
      <w:r w:rsidRPr="00A636BE">
        <w:rPr>
          <w:b/>
          <w:sz w:val="24"/>
          <w:szCs w:val="24"/>
          <w:lang w:val="sl-SI" w:eastAsia="de-DE"/>
        </w:rPr>
        <w:t>čka Kosovela</w:t>
      </w:r>
      <w:r w:rsidRPr="00A636BE">
        <w:rPr>
          <w:sz w:val="24"/>
          <w:szCs w:val="24"/>
          <w:lang w:val="sl-SI" w:eastAsia="de-DE"/>
        </w:rPr>
        <w:t>, dvojezični literarni večer (nem</w:t>
      </w:r>
      <w:r w:rsidRPr="00A636BE">
        <w:rPr>
          <w:sz w:val="24"/>
          <w:szCs w:val="24"/>
          <w:lang w:val="de-DE" w:eastAsia="de-DE"/>
        </w:rPr>
        <w:t>|</w:t>
      </w:r>
      <w:proofErr w:type="spellStart"/>
      <w:r w:rsidRPr="00A636BE">
        <w:rPr>
          <w:sz w:val="24"/>
          <w:szCs w:val="24"/>
          <w:lang w:val="de-DE" w:eastAsia="de-DE"/>
        </w:rPr>
        <w:t>slo</w:t>
      </w:r>
      <w:proofErr w:type="spellEnd"/>
      <w:r w:rsidRPr="00A636BE">
        <w:rPr>
          <w:sz w:val="24"/>
          <w:szCs w:val="24"/>
          <w:lang w:val="de-DE" w:eastAsia="de-DE"/>
        </w:rPr>
        <w:t>):</w:t>
      </w:r>
      <w:r w:rsidRPr="00A636BE">
        <w:rPr>
          <w:sz w:val="24"/>
          <w:szCs w:val="24"/>
          <w:lang w:eastAsia="de-DE"/>
        </w:rPr>
        <w:t xml:space="preserve"> </w:t>
      </w:r>
      <w:r w:rsidRPr="00A636BE">
        <w:rPr>
          <w:sz w:val="24"/>
          <w:szCs w:val="24"/>
          <w:lang w:eastAsia="de-DE"/>
        </w:rPr>
        <w:t xml:space="preserve">Dietmar Pickl, Percussion: Emil </w:t>
      </w:r>
      <w:proofErr w:type="spellStart"/>
      <w:r w:rsidRPr="00A636BE">
        <w:rPr>
          <w:sz w:val="24"/>
          <w:szCs w:val="24"/>
          <w:lang w:eastAsia="de-DE"/>
        </w:rPr>
        <w:t>Krištof</w:t>
      </w:r>
      <w:proofErr w:type="spellEnd"/>
    </w:p>
    <w:p w:rsidR="00A636BE" w:rsidRPr="00A636BE" w:rsidRDefault="00A636BE" w:rsidP="00A636BE">
      <w:pPr>
        <w:spacing w:after="0" w:line="240" w:lineRule="auto"/>
        <w:rPr>
          <w:sz w:val="24"/>
          <w:szCs w:val="24"/>
          <w:lang w:val="de-DE" w:eastAsia="de-DE"/>
        </w:rPr>
      </w:pPr>
    </w:p>
    <w:p w:rsidR="00A636BE" w:rsidRPr="00A636BE" w:rsidRDefault="00A636BE" w:rsidP="00A636BE">
      <w:pPr>
        <w:spacing w:after="0" w:line="240" w:lineRule="auto"/>
        <w:rPr>
          <w:b/>
          <w:bCs/>
          <w:sz w:val="20"/>
          <w:szCs w:val="20"/>
          <w:lang w:eastAsia="de-AT"/>
        </w:rPr>
      </w:pPr>
    </w:p>
    <w:p w:rsidR="00A636BE" w:rsidRPr="00A636BE" w:rsidRDefault="00A636BE" w:rsidP="00A636BE">
      <w:pPr>
        <w:spacing w:after="0" w:line="240" w:lineRule="auto"/>
        <w:rPr>
          <w:b/>
          <w:bCs/>
          <w:sz w:val="20"/>
          <w:szCs w:val="20"/>
          <w:lang w:eastAsia="de-AT"/>
        </w:rPr>
      </w:pPr>
    </w:p>
    <w:p w:rsidR="00A636BE" w:rsidRPr="00A636BE" w:rsidRDefault="00A636BE" w:rsidP="00A636BE">
      <w:pPr>
        <w:pStyle w:val="NurText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Moderation|</w:t>
      </w:r>
      <w:r w:rsidRPr="00A636BE">
        <w:rPr>
          <w:rFonts w:asciiTheme="minorHAnsi" w:hAnsiTheme="minorHAnsi"/>
          <w:sz w:val="24"/>
          <w:szCs w:val="24"/>
        </w:rPr>
        <w:t>Moderacija</w:t>
      </w:r>
      <w:proofErr w:type="spellEnd"/>
      <w:r w:rsidRPr="00A636BE">
        <w:rPr>
          <w:rFonts w:asciiTheme="minorHAnsi" w:hAnsiTheme="minorHAnsi"/>
          <w:sz w:val="24"/>
          <w:szCs w:val="24"/>
        </w:rPr>
        <w:t xml:space="preserve">: Sebastian </w:t>
      </w:r>
      <w:r>
        <w:rPr>
          <w:rFonts w:asciiTheme="minorHAnsi" w:hAnsiTheme="minorHAnsi"/>
          <w:sz w:val="24"/>
          <w:szCs w:val="24"/>
        </w:rPr>
        <w:t xml:space="preserve">Walcher, </w:t>
      </w:r>
      <w:proofErr w:type="spellStart"/>
      <w:r>
        <w:rPr>
          <w:rFonts w:asciiTheme="minorHAnsi" w:hAnsiTheme="minorHAnsi"/>
          <w:sz w:val="24"/>
          <w:szCs w:val="24"/>
        </w:rPr>
        <w:t>Konzept|</w:t>
      </w:r>
      <w:r w:rsidRPr="00A636BE">
        <w:rPr>
          <w:rFonts w:asciiTheme="minorHAnsi" w:hAnsiTheme="minorHAnsi"/>
          <w:sz w:val="24"/>
          <w:szCs w:val="24"/>
        </w:rPr>
        <w:t>koncept</w:t>
      </w:r>
      <w:proofErr w:type="spellEnd"/>
      <w:r w:rsidRPr="00A636BE">
        <w:rPr>
          <w:rFonts w:asciiTheme="minorHAnsi" w:hAnsiTheme="minorHAnsi"/>
          <w:sz w:val="24"/>
          <w:szCs w:val="24"/>
        </w:rPr>
        <w:t xml:space="preserve">: Kanzian &amp; </w:t>
      </w:r>
      <w:proofErr w:type="spellStart"/>
      <w:r w:rsidRPr="00A636BE">
        <w:rPr>
          <w:rFonts w:asciiTheme="minorHAnsi" w:hAnsiTheme="minorHAnsi"/>
          <w:sz w:val="24"/>
          <w:szCs w:val="24"/>
        </w:rPr>
        <w:t>Weitlaner</w:t>
      </w:r>
      <w:proofErr w:type="spellEnd"/>
      <w:r w:rsidRPr="00A636BE">
        <w:rPr>
          <w:rFonts w:asciiTheme="minorHAnsi" w:hAnsiTheme="minorHAnsi"/>
          <w:sz w:val="24"/>
          <w:szCs w:val="24"/>
        </w:rPr>
        <w:t xml:space="preserve"> </w:t>
      </w:r>
    </w:p>
    <w:p w:rsidR="00A636BE" w:rsidRPr="00A636BE" w:rsidRDefault="00A636BE" w:rsidP="00A636BE">
      <w:pPr>
        <w:pStyle w:val="NurText"/>
        <w:rPr>
          <w:rFonts w:asciiTheme="minorHAnsi" w:hAnsiTheme="minorHAnsi"/>
          <w:sz w:val="24"/>
          <w:szCs w:val="24"/>
          <w:lang w:val="sl-SI"/>
        </w:rPr>
      </w:pPr>
      <w:proofErr w:type="spellStart"/>
      <w:r>
        <w:rPr>
          <w:rFonts w:asciiTheme="minorHAnsi" w:hAnsiTheme="minorHAnsi"/>
          <w:sz w:val="24"/>
          <w:szCs w:val="24"/>
        </w:rPr>
        <w:t>Kooperation|</w:t>
      </w:r>
      <w:r w:rsidRPr="00A636BE">
        <w:rPr>
          <w:rFonts w:asciiTheme="minorHAnsi" w:hAnsiTheme="minorHAnsi"/>
          <w:sz w:val="24"/>
          <w:szCs w:val="24"/>
        </w:rPr>
        <w:t>sodelovanje</w:t>
      </w:r>
      <w:proofErr w:type="spellEnd"/>
      <w:r w:rsidRPr="00A636BE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A636BE">
        <w:rPr>
          <w:rFonts w:asciiTheme="minorHAnsi" w:hAnsiTheme="minorHAnsi"/>
          <w:sz w:val="24"/>
          <w:szCs w:val="24"/>
        </w:rPr>
        <w:t>Pavelhaus</w:t>
      </w:r>
      <w:proofErr w:type="spellEnd"/>
      <w:r w:rsidRPr="00A636BE">
        <w:rPr>
          <w:rFonts w:asciiTheme="minorHAnsi" w:hAnsiTheme="minorHAnsi"/>
          <w:sz w:val="24"/>
          <w:szCs w:val="24"/>
        </w:rPr>
        <w:t xml:space="preserve">/Pavlova </w:t>
      </w:r>
      <w:proofErr w:type="spellStart"/>
      <w:r w:rsidRPr="00A636BE">
        <w:rPr>
          <w:rFonts w:asciiTheme="minorHAnsi" w:hAnsiTheme="minorHAnsi"/>
          <w:sz w:val="24"/>
          <w:szCs w:val="24"/>
        </w:rPr>
        <w:t>hiša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sl-SI"/>
        </w:rPr>
        <w:t>&amp; werkraumtheater</w:t>
      </w:r>
    </w:p>
    <w:p w:rsidR="00A636BE" w:rsidRPr="006C67B6" w:rsidRDefault="00A636BE" w:rsidP="00A636BE">
      <w:pPr>
        <w:pStyle w:val="NurText"/>
        <w:rPr>
          <w:rFonts w:asciiTheme="minorHAnsi" w:hAnsiTheme="minorHAnsi"/>
          <w:i/>
          <w:iCs/>
          <w:sz w:val="18"/>
          <w:szCs w:val="18"/>
        </w:rPr>
      </w:pPr>
    </w:p>
    <w:p w:rsidR="006C67B6" w:rsidRPr="006C67B6" w:rsidRDefault="006C67B6" w:rsidP="00A636BE">
      <w:pPr>
        <w:spacing w:after="0" w:line="240" w:lineRule="auto"/>
        <w:jc w:val="both"/>
        <w:rPr>
          <w:color w:val="212121"/>
          <w:sz w:val="18"/>
          <w:szCs w:val="18"/>
          <w:lang w:eastAsia="de-DE"/>
        </w:rPr>
      </w:pPr>
    </w:p>
    <w:p w:rsidR="00A636BE" w:rsidRPr="00A636BE" w:rsidRDefault="00A636BE" w:rsidP="00A636BE">
      <w:pPr>
        <w:spacing w:after="0" w:line="240" w:lineRule="auto"/>
        <w:jc w:val="both"/>
        <w:rPr>
          <w:color w:val="212121"/>
          <w:lang w:eastAsia="de-DE"/>
        </w:rPr>
      </w:pPr>
      <w:r w:rsidRPr="00A636BE">
        <w:rPr>
          <w:color w:val="212121"/>
          <w:lang w:eastAsia="de-DE"/>
        </w:rPr>
        <w:t xml:space="preserve">Der Verlust zwischenmenschlicher Beziehungen durch Fortschritt, Politik, gesellschaftliche Entwicklung und ideologische Verengung (Faschismus) lässt </w:t>
      </w:r>
      <w:proofErr w:type="spellStart"/>
      <w:r w:rsidRPr="00A636BE">
        <w:rPr>
          <w:color w:val="212121"/>
          <w:lang w:eastAsia="de-DE"/>
        </w:rPr>
        <w:t>Kosovel</w:t>
      </w:r>
      <w:proofErr w:type="spellEnd"/>
      <w:r w:rsidRPr="00A636BE">
        <w:rPr>
          <w:color w:val="212121"/>
          <w:lang w:eastAsia="de-DE"/>
        </w:rPr>
        <w:t xml:space="preserve"> mit seiner Dichtkunst zum Kämpfer dagegen werden. Seine KONS-Gedichte – wobei KONS für </w:t>
      </w:r>
      <w:proofErr w:type="spellStart"/>
      <w:r w:rsidRPr="00A636BE">
        <w:rPr>
          <w:color w:val="212121"/>
          <w:lang w:eastAsia="de-DE"/>
        </w:rPr>
        <w:t>Konstruktivität</w:t>
      </w:r>
      <w:proofErr w:type="spellEnd"/>
      <w:r w:rsidRPr="00A636BE">
        <w:rPr>
          <w:color w:val="212121"/>
          <w:lang w:eastAsia="de-DE"/>
        </w:rPr>
        <w:t xml:space="preserve"> steht – gelten zurecht als avantgardistische Glanzstücke und vereinen Elemente des Surrealismus und Dadaismus. Das Programm wird durchgehend zweisprachig gestaltet. Die Übersetzungen ins Deutsche stammen von </w:t>
      </w:r>
      <w:proofErr w:type="spellStart"/>
      <w:r w:rsidRPr="00A636BE">
        <w:rPr>
          <w:color w:val="212121"/>
          <w:lang w:eastAsia="de-DE"/>
        </w:rPr>
        <w:t>Jozej</w:t>
      </w:r>
      <w:proofErr w:type="spellEnd"/>
      <w:r w:rsidRPr="00A636BE">
        <w:rPr>
          <w:color w:val="212121"/>
          <w:lang w:eastAsia="de-DE"/>
        </w:rPr>
        <w:t xml:space="preserve"> Strutz. Die Trennung bzw. Verbindung der einzelnen Gedichtabschnitte geschieht durch </w:t>
      </w:r>
      <w:proofErr w:type="spellStart"/>
      <w:r w:rsidRPr="00A636BE">
        <w:rPr>
          <w:color w:val="212121"/>
          <w:lang w:eastAsia="de-DE"/>
        </w:rPr>
        <w:t>perkussive</w:t>
      </w:r>
      <w:proofErr w:type="spellEnd"/>
      <w:r w:rsidRPr="00A636BE">
        <w:rPr>
          <w:color w:val="212121"/>
          <w:lang w:eastAsia="de-DE"/>
        </w:rPr>
        <w:t xml:space="preserve"> Einschübe.</w:t>
      </w:r>
    </w:p>
    <w:p w:rsidR="00A636BE" w:rsidRPr="00A636BE" w:rsidRDefault="00A636BE" w:rsidP="00A636BE">
      <w:pPr>
        <w:spacing w:after="0" w:line="240" w:lineRule="auto"/>
        <w:jc w:val="both"/>
        <w:rPr>
          <w:color w:val="212121"/>
          <w:lang w:eastAsia="de-DE"/>
        </w:rPr>
      </w:pPr>
    </w:p>
    <w:p w:rsidR="00A636BE" w:rsidRPr="00A636BE" w:rsidRDefault="00A636BE" w:rsidP="00A636BE">
      <w:pPr>
        <w:spacing w:after="0" w:line="240" w:lineRule="auto"/>
        <w:jc w:val="both"/>
        <w:rPr>
          <w:color w:val="212121"/>
          <w:lang w:eastAsia="de-DE"/>
        </w:rPr>
      </w:pPr>
      <w:proofErr w:type="spellStart"/>
      <w:r w:rsidRPr="00A636BE">
        <w:rPr>
          <w:b/>
          <w:bCs/>
          <w:color w:val="212121"/>
          <w:lang w:eastAsia="de-DE"/>
        </w:rPr>
        <w:t>Srečko</w:t>
      </w:r>
      <w:proofErr w:type="spellEnd"/>
      <w:r w:rsidRPr="00A636BE">
        <w:rPr>
          <w:b/>
          <w:bCs/>
          <w:color w:val="212121"/>
          <w:lang w:eastAsia="de-DE"/>
        </w:rPr>
        <w:t xml:space="preserve"> </w:t>
      </w:r>
      <w:proofErr w:type="spellStart"/>
      <w:r w:rsidRPr="00A636BE">
        <w:rPr>
          <w:b/>
          <w:bCs/>
          <w:color w:val="212121"/>
          <w:lang w:eastAsia="de-DE"/>
        </w:rPr>
        <w:t>Kosovel</w:t>
      </w:r>
      <w:proofErr w:type="spellEnd"/>
      <w:r w:rsidRPr="00A636BE">
        <w:rPr>
          <w:color w:val="212121"/>
          <w:lang w:eastAsia="de-DE"/>
        </w:rPr>
        <w:t xml:space="preserve">, geb. 1904 in </w:t>
      </w:r>
      <w:proofErr w:type="spellStart"/>
      <w:r w:rsidRPr="00A636BE">
        <w:rPr>
          <w:color w:val="212121"/>
          <w:lang w:eastAsia="de-DE"/>
        </w:rPr>
        <w:t>Sežana</w:t>
      </w:r>
      <w:proofErr w:type="spellEnd"/>
      <w:r w:rsidRPr="00A636BE">
        <w:rPr>
          <w:color w:val="212121"/>
          <w:lang w:eastAsia="de-DE"/>
        </w:rPr>
        <w:t xml:space="preserve">, Österreich-Ungarn (heute Slowenien), studierte ab 1922 Slawistik und Romanistik an der Universität Ljubljana; begann schon als Mittelschüler zu dichten. Seine Gedichte erschienen u. a. in der Zeitschrift </w:t>
      </w:r>
      <w:proofErr w:type="spellStart"/>
      <w:r w:rsidRPr="00A636BE">
        <w:rPr>
          <w:i/>
          <w:iCs/>
          <w:color w:val="212121"/>
          <w:lang w:eastAsia="de-DE"/>
        </w:rPr>
        <w:t>Lepa</w:t>
      </w:r>
      <w:proofErr w:type="spellEnd"/>
      <w:r w:rsidRPr="00A636BE">
        <w:rPr>
          <w:i/>
          <w:iCs/>
          <w:color w:val="212121"/>
          <w:lang w:eastAsia="de-DE"/>
        </w:rPr>
        <w:t xml:space="preserve"> Vida</w:t>
      </w:r>
      <w:r w:rsidRPr="00A636BE">
        <w:rPr>
          <w:color w:val="212121"/>
          <w:lang w:eastAsia="de-DE"/>
        </w:rPr>
        <w:t xml:space="preserve">, deren Mitbegründer er war. </w:t>
      </w:r>
      <w:proofErr w:type="spellStart"/>
      <w:r w:rsidRPr="00A636BE">
        <w:rPr>
          <w:color w:val="212121"/>
          <w:lang w:eastAsia="de-DE"/>
        </w:rPr>
        <w:t>Kosovel</w:t>
      </w:r>
      <w:proofErr w:type="spellEnd"/>
      <w:r w:rsidRPr="00A636BE">
        <w:rPr>
          <w:color w:val="212121"/>
          <w:lang w:eastAsia="de-DE"/>
        </w:rPr>
        <w:t xml:space="preserve"> hat zu Lebzeiten zw</w:t>
      </w:r>
      <w:r w:rsidR="006C67B6">
        <w:rPr>
          <w:color w:val="212121"/>
          <w:lang w:eastAsia="de-DE"/>
        </w:rPr>
        <w:t>ei Lyrikbände zusammengestellt, “</w:t>
      </w:r>
      <w:proofErr w:type="spellStart"/>
      <w:r w:rsidRPr="00A636BE">
        <w:rPr>
          <w:i/>
          <w:iCs/>
          <w:color w:val="212121"/>
          <w:lang w:eastAsia="de-DE"/>
        </w:rPr>
        <w:t>Zlati</w:t>
      </w:r>
      <w:proofErr w:type="spellEnd"/>
      <w:r w:rsidRPr="00A636BE">
        <w:rPr>
          <w:i/>
          <w:iCs/>
          <w:color w:val="212121"/>
          <w:lang w:eastAsia="de-DE"/>
        </w:rPr>
        <w:t xml:space="preserve"> </w:t>
      </w:r>
      <w:proofErr w:type="spellStart"/>
      <w:r w:rsidRPr="00A636BE">
        <w:rPr>
          <w:i/>
          <w:iCs/>
          <w:color w:val="212121"/>
          <w:lang w:eastAsia="de-DE"/>
        </w:rPr>
        <w:t>čoln</w:t>
      </w:r>
      <w:proofErr w:type="spellEnd"/>
      <w:r w:rsidR="006C67B6">
        <w:rPr>
          <w:color w:val="212121"/>
          <w:lang w:eastAsia="de-DE"/>
        </w:rPr>
        <w:t xml:space="preserve">“ </w:t>
      </w:r>
      <w:r w:rsidRPr="00A636BE">
        <w:rPr>
          <w:color w:val="212121"/>
          <w:lang w:eastAsia="de-DE"/>
        </w:rPr>
        <w:t xml:space="preserve">(Das goldene Boot) und </w:t>
      </w:r>
      <w:proofErr w:type="spellStart"/>
      <w:r w:rsidRPr="00A636BE">
        <w:rPr>
          <w:i/>
          <w:iCs/>
          <w:color w:val="212121"/>
          <w:lang w:eastAsia="de-DE"/>
        </w:rPr>
        <w:t>Integrali</w:t>
      </w:r>
      <w:proofErr w:type="spellEnd"/>
      <w:r w:rsidR="006C67B6">
        <w:rPr>
          <w:color w:val="212121"/>
          <w:lang w:eastAsia="de-DE"/>
        </w:rPr>
        <w:t xml:space="preserve"> </w:t>
      </w:r>
      <w:r w:rsidRPr="00A636BE">
        <w:rPr>
          <w:color w:val="212121"/>
          <w:lang w:eastAsia="de-DE"/>
        </w:rPr>
        <w:t xml:space="preserve">(Integrale). </w:t>
      </w:r>
    </w:p>
    <w:p w:rsidR="00A636BE" w:rsidRPr="00A636BE" w:rsidRDefault="00A636BE" w:rsidP="00A636BE">
      <w:pPr>
        <w:spacing w:after="0" w:line="240" w:lineRule="auto"/>
        <w:jc w:val="both"/>
        <w:rPr>
          <w:lang w:eastAsia="de-DE"/>
        </w:rPr>
      </w:pPr>
      <w:r w:rsidRPr="00A636BE">
        <w:rPr>
          <w:color w:val="212121"/>
          <w:lang w:eastAsia="de-DE"/>
        </w:rPr>
        <w:t xml:space="preserve">Inmitten dieser Aktivitäten starb er 1926 nach einer schweren Erkältung an Meningitis. Trotz des jähen Abbrechens seines dichterischen Schaffens gilt </w:t>
      </w:r>
      <w:proofErr w:type="spellStart"/>
      <w:r w:rsidRPr="00A636BE">
        <w:rPr>
          <w:color w:val="212121"/>
          <w:lang w:eastAsia="de-DE"/>
        </w:rPr>
        <w:t>Kosovel</w:t>
      </w:r>
      <w:proofErr w:type="spellEnd"/>
      <w:r w:rsidRPr="00A636BE">
        <w:rPr>
          <w:color w:val="212121"/>
          <w:lang w:eastAsia="de-DE"/>
        </w:rPr>
        <w:t xml:space="preserve"> als der markanteste Lyriker Sloweniens der Generation nach dem Ersten Weltkrieg.</w:t>
      </w:r>
    </w:p>
    <w:p w:rsidR="00A636BE" w:rsidRPr="00A636BE" w:rsidRDefault="00A636BE" w:rsidP="00A636BE">
      <w:pPr>
        <w:spacing w:after="0" w:line="240" w:lineRule="auto"/>
        <w:jc w:val="both"/>
      </w:pPr>
    </w:p>
    <w:p w:rsidR="00A636BE" w:rsidRPr="00A636BE" w:rsidRDefault="00A636BE" w:rsidP="00A636BE">
      <w:pPr>
        <w:spacing w:after="0" w:line="240" w:lineRule="auto"/>
        <w:jc w:val="both"/>
        <w:rPr>
          <w:i/>
          <w:iCs/>
          <w:color w:val="212121"/>
          <w:lang w:eastAsia="de-DE"/>
        </w:rPr>
      </w:pPr>
      <w:r w:rsidRPr="00A636BE">
        <w:rPr>
          <w:i/>
          <w:iCs/>
          <w:color w:val="212121"/>
          <w:lang w:eastAsia="de-DE"/>
        </w:rPr>
        <w:t xml:space="preserve">Slovenski </w:t>
      </w:r>
      <w:proofErr w:type="spellStart"/>
      <w:r w:rsidRPr="00A636BE">
        <w:rPr>
          <w:i/>
          <w:iCs/>
          <w:color w:val="212121"/>
          <w:lang w:eastAsia="de-DE"/>
        </w:rPr>
        <w:t>pesnik</w:t>
      </w:r>
      <w:proofErr w:type="spellEnd"/>
      <w:r w:rsidRPr="00A636BE">
        <w:rPr>
          <w:i/>
          <w:iCs/>
          <w:color w:val="212121"/>
          <w:lang w:eastAsia="de-DE"/>
        </w:rPr>
        <w:t xml:space="preserve">, </w:t>
      </w:r>
      <w:proofErr w:type="spellStart"/>
      <w:r w:rsidRPr="00A636BE">
        <w:rPr>
          <w:i/>
          <w:iCs/>
          <w:color w:val="212121"/>
          <w:lang w:eastAsia="de-DE"/>
        </w:rPr>
        <w:t>kritik</w:t>
      </w:r>
      <w:proofErr w:type="spellEnd"/>
      <w:r w:rsidRPr="00A636BE">
        <w:rPr>
          <w:i/>
          <w:iCs/>
          <w:color w:val="212121"/>
          <w:lang w:eastAsia="de-DE"/>
        </w:rPr>
        <w:t xml:space="preserve"> in </w:t>
      </w:r>
      <w:proofErr w:type="spellStart"/>
      <w:r w:rsidRPr="00A636BE">
        <w:rPr>
          <w:i/>
          <w:iCs/>
          <w:color w:val="212121"/>
          <w:lang w:eastAsia="de-DE"/>
        </w:rPr>
        <w:t>publicist</w:t>
      </w:r>
      <w:proofErr w:type="spellEnd"/>
      <w:r w:rsidRPr="00A636BE">
        <w:rPr>
          <w:i/>
          <w:iCs/>
          <w:color w:val="212121"/>
          <w:lang w:eastAsia="de-DE"/>
        </w:rPr>
        <w:t xml:space="preserve"> </w:t>
      </w:r>
      <w:proofErr w:type="spellStart"/>
      <w:r w:rsidRPr="004E27E3">
        <w:rPr>
          <w:b/>
          <w:i/>
          <w:iCs/>
          <w:color w:val="212121"/>
          <w:lang w:eastAsia="de-DE"/>
        </w:rPr>
        <w:t>Srečko</w:t>
      </w:r>
      <w:proofErr w:type="spellEnd"/>
      <w:r w:rsidRPr="004E27E3">
        <w:rPr>
          <w:b/>
          <w:i/>
          <w:iCs/>
          <w:color w:val="212121"/>
          <w:lang w:eastAsia="de-DE"/>
        </w:rPr>
        <w:t xml:space="preserve"> </w:t>
      </w:r>
      <w:proofErr w:type="spellStart"/>
      <w:r w:rsidRPr="004E27E3">
        <w:rPr>
          <w:b/>
          <w:i/>
          <w:iCs/>
          <w:color w:val="212121"/>
          <w:lang w:eastAsia="de-DE"/>
        </w:rPr>
        <w:t>Kosovel</w:t>
      </w:r>
      <w:proofErr w:type="spellEnd"/>
      <w:r w:rsidRPr="00A636BE">
        <w:rPr>
          <w:i/>
          <w:iCs/>
          <w:color w:val="212121"/>
          <w:lang w:eastAsia="de-DE"/>
        </w:rPr>
        <w:t xml:space="preserve"> je </w:t>
      </w:r>
      <w:proofErr w:type="spellStart"/>
      <w:r w:rsidRPr="00A636BE">
        <w:rPr>
          <w:i/>
          <w:iCs/>
          <w:color w:val="212121"/>
          <w:lang w:eastAsia="de-DE"/>
        </w:rPr>
        <w:t>kljub</w:t>
      </w:r>
      <w:proofErr w:type="spellEnd"/>
      <w:r w:rsidRPr="00A636BE">
        <w:rPr>
          <w:i/>
          <w:iCs/>
          <w:color w:val="212121"/>
          <w:lang w:eastAsia="de-DE"/>
        </w:rPr>
        <w:t xml:space="preserve"> </w:t>
      </w:r>
      <w:proofErr w:type="spellStart"/>
      <w:r w:rsidRPr="00A636BE">
        <w:rPr>
          <w:i/>
          <w:iCs/>
          <w:color w:val="212121"/>
          <w:lang w:eastAsia="de-DE"/>
        </w:rPr>
        <w:t>rani</w:t>
      </w:r>
      <w:proofErr w:type="spellEnd"/>
      <w:r w:rsidRPr="00A636BE">
        <w:rPr>
          <w:i/>
          <w:iCs/>
          <w:color w:val="212121"/>
          <w:lang w:eastAsia="de-DE"/>
        </w:rPr>
        <w:t xml:space="preserve"> </w:t>
      </w:r>
      <w:proofErr w:type="spellStart"/>
      <w:r w:rsidRPr="00A636BE">
        <w:rPr>
          <w:i/>
          <w:iCs/>
          <w:color w:val="212121"/>
          <w:lang w:eastAsia="de-DE"/>
        </w:rPr>
        <w:t>smrti</w:t>
      </w:r>
      <w:proofErr w:type="spellEnd"/>
      <w:r w:rsidRPr="00A636BE">
        <w:rPr>
          <w:i/>
          <w:iCs/>
          <w:color w:val="212121"/>
          <w:lang w:eastAsia="de-DE"/>
        </w:rPr>
        <w:t xml:space="preserve"> </w:t>
      </w:r>
      <w:proofErr w:type="spellStart"/>
      <w:r w:rsidRPr="00A636BE">
        <w:rPr>
          <w:i/>
          <w:iCs/>
          <w:color w:val="212121"/>
          <w:lang w:eastAsia="de-DE"/>
        </w:rPr>
        <w:t>zapustil</w:t>
      </w:r>
      <w:proofErr w:type="spellEnd"/>
      <w:r w:rsidRPr="00A636BE">
        <w:rPr>
          <w:i/>
          <w:iCs/>
          <w:color w:val="212121"/>
          <w:lang w:eastAsia="de-DE"/>
        </w:rPr>
        <w:t xml:space="preserve"> „</w:t>
      </w:r>
      <w:proofErr w:type="spellStart"/>
      <w:r w:rsidRPr="00A636BE">
        <w:rPr>
          <w:i/>
          <w:iCs/>
          <w:color w:val="212121"/>
          <w:lang w:eastAsia="de-DE"/>
        </w:rPr>
        <w:t>opus</w:t>
      </w:r>
      <w:proofErr w:type="spellEnd"/>
      <w:r w:rsidRPr="00A636BE">
        <w:rPr>
          <w:i/>
          <w:iCs/>
          <w:color w:val="212121"/>
          <w:lang w:eastAsia="de-DE"/>
        </w:rPr>
        <w:t xml:space="preserve"> </w:t>
      </w:r>
      <w:proofErr w:type="spellStart"/>
      <w:r w:rsidRPr="00A636BE">
        <w:rPr>
          <w:i/>
          <w:iCs/>
          <w:color w:val="212121"/>
          <w:lang w:eastAsia="de-DE"/>
        </w:rPr>
        <w:t>magnum</w:t>
      </w:r>
      <w:proofErr w:type="spellEnd"/>
      <w:r w:rsidRPr="00A636BE">
        <w:rPr>
          <w:i/>
          <w:iCs/>
          <w:color w:val="212121"/>
          <w:lang w:eastAsia="de-DE"/>
        </w:rPr>
        <w:t xml:space="preserve">“, v </w:t>
      </w:r>
      <w:proofErr w:type="spellStart"/>
      <w:r w:rsidRPr="00A636BE">
        <w:rPr>
          <w:i/>
          <w:iCs/>
          <w:color w:val="212121"/>
          <w:lang w:eastAsia="de-DE"/>
        </w:rPr>
        <w:t>katerem</w:t>
      </w:r>
      <w:proofErr w:type="spellEnd"/>
      <w:r w:rsidRPr="00A636BE">
        <w:rPr>
          <w:i/>
          <w:iCs/>
          <w:color w:val="212121"/>
          <w:lang w:eastAsia="de-DE"/>
        </w:rPr>
        <w:t xml:space="preserve"> </w:t>
      </w:r>
      <w:proofErr w:type="spellStart"/>
      <w:r w:rsidRPr="00A636BE">
        <w:rPr>
          <w:i/>
          <w:iCs/>
          <w:color w:val="212121"/>
          <w:lang w:eastAsia="de-DE"/>
        </w:rPr>
        <w:t>lirika</w:t>
      </w:r>
      <w:proofErr w:type="spellEnd"/>
      <w:r w:rsidRPr="00A636BE">
        <w:rPr>
          <w:i/>
          <w:iCs/>
          <w:color w:val="212121"/>
          <w:lang w:eastAsia="de-DE"/>
        </w:rPr>
        <w:t xml:space="preserve"> </w:t>
      </w:r>
      <w:proofErr w:type="spellStart"/>
      <w:r w:rsidRPr="00A636BE">
        <w:rPr>
          <w:i/>
          <w:iCs/>
          <w:color w:val="212121"/>
          <w:lang w:eastAsia="de-DE"/>
        </w:rPr>
        <w:t>zavzema</w:t>
      </w:r>
      <w:proofErr w:type="spellEnd"/>
      <w:r w:rsidRPr="00A636BE">
        <w:rPr>
          <w:i/>
          <w:iCs/>
          <w:color w:val="212121"/>
          <w:lang w:eastAsia="de-DE"/>
        </w:rPr>
        <w:t xml:space="preserve"> </w:t>
      </w:r>
      <w:proofErr w:type="spellStart"/>
      <w:r w:rsidRPr="00A636BE">
        <w:rPr>
          <w:i/>
          <w:iCs/>
          <w:color w:val="212121"/>
          <w:lang w:eastAsia="de-DE"/>
        </w:rPr>
        <w:t>posebno</w:t>
      </w:r>
      <w:proofErr w:type="spellEnd"/>
      <w:r w:rsidRPr="00A636BE">
        <w:rPr>
          <w:i/>
          <w:iCs/>
          <w:color w:val="212121"/>
          <w:lang w:eastAsia="de-DE"/>
        </w:rPr>
        <w:t xml:space="preserve"> </w:t>
      </w:r>
      <w:proofErr w:type="spellStart"/>
      <w:r w:rsidRPr="00A636BE">
        <w:rPr>
          <w:i/>
          <w:iCs/>
          <w:color w:val="212121"/>
          <w:lang w:eastAsia="de-DE"/>
        </w:rPr>
        <w:t>mesto</w:t>
      </w:r>
      <w:proofErr w:type="spellEnd"/>
      <w:r w:rsidRPr="00A636BE">
        <w:rPr>
          <w:i/>
          <w:iCs/>
          <w:color w:val="212121"/>
          <w:lang w:eastAsia="de-DE"/>
        </w:rPr>
        <w:t xml:space="preserve">. Ko </w:t>
      </w:r>
      <w:proofErr w:type="spellStart"/>
      <w:r w:rsidRPr="00A636BE">
        <w:rPr>
          <w:i/>
          <w:iCs/>
          <w:color w:val="212121"/>
          <w:lang w:eastAsia="de-DE"/>
        </w:rPr>
        <w:t>napredovanje</w:t>
      </w:r>
      <w:proofErr w:type="spellEnd"/>
      <w:r w:rsidRPr="00A636BE">
        <w:rPr>
          <w:i/>
          <w:iCs/>
          <w:color w:val="212121"/>
          <w:lang w:eastAsia="de-DE"/>
        </w:rPr>
        <w:t xml:space="preserve"> (v </w:t>
      </w:r>
      <w:proofErr w:type="spellStart"/>
      <w:r w:rsidRPr="00A636BE">
        <w:rPr>
          <w:i/>
          <w:iCs/>
          <w:color w:val="212121"/>
          <w:lang w:eastAsia="de-DE"/>
        </w:rPr>
        <w:t>negativnem</w:t>
      </w:r>
      <w:proofErr w:type="spellEnd"/>
      <w:r w:rsidRPr="00A636BE">
        <w:rPr>
          <w:i/>
          <w:iCs/>
          <w:color w:val="212121"/>
          <w:lang w:eastAsia="de-DE"/>
        </w:rPr>
        <w:t xml:space="preserve"> </w:t>
      </w:r>
      <w:proofErr w:type="spellStart"/>
      <w:r w:rsidRPr="00A636BE">
        <w:rPr>
          <w:i/>
          <w:iCs/>
          <w:color w:val="212121"/>
          <w:lang w:eastAsia="de-DE"/>
        </w:rPr>
        <w:t>pomenu</w:t>
      </w:r>
      <w:proofErr w:type="spellEnd"/>
      <w:r w:rsidRPr="00A636BE">
        <w:rPr>
          <w:i/>
          <w:iCs/>
          <w:color w:val="212121"/>
          <w:lang w:eastAsia="de-DE"/>
        </w:rPr>
        <w:t xml:space="preserve"> </w:t>
      </w:r>
      <w:proofErr w:type="spellStart"/>
      <w:r w:rsidRPr="00A636BE">
        <w:rPr>
          <w:i/>
          <w:iCs/>
          <w:color w:val="212121"/>
          <w:lang w:eastAsia="de-DE"/>
        </w:rPr>
        <w:t>besede</w:t>
      </w:r>
      <w:proofErr w:type="spellEnd"/>
      <w:r w:rsidRPr="00A636BE">
        <w:rPr>
          <w:i/>
          <w:iCs/>
          <w:color w:val="212121"/>
          <w:lang w:eastAsia="de-DE"/>
        </w:rPr>
        <w:t xml:space="preserve">), </w:t>
      </w:r>
      <w:proofErr w:type="spellStart"/>
      <w:r w:rsidRPr="00A636BE">
        <w:rPr>
          <w:i/>
          <w:iCs/>
          <w:color w:val="212121"/>
          <w:lang w:eastAsia="de-DE"/>
        </w:rPr>
        <w:t>politika</w:t>
      </w:r>
      <w:proofErr w:type="spellEnd"/>
      <w:r w:rsidRPr="00A636BE">
        <w:rPr>
          <w:i/>
          <w:iCs/>
          <w:color w:val="212121"/>
          <w:lang w:eastAsia="de-DE"/>
        </w:rPr>
        <w:t xml:space="preserve">, </w:t>
      </w:r>
      <w:proofErr w:type="spellStart"/>
      <w:r w:rsidRPr="00A636BE">
        <w:rPr>
          <w:i/>
          <w:iCs/>
          <w:color w:val="212121"/>
          <w:lang w:eastAsia="de-DE"/>
        </w:rPr>
        <w:t>družbeni</w:t>
      </w:r>
      <w:proofErr w:type="spellEnd"/>
      <w:r w:rsidRPr="00A636BE">
        <w:rPr>
          <w:i/>
          <w:iCs/>
          <w:color w:val="212121"/>
          <w:lang w:eastAsia="de-DE"/>
        </w:rPr>
        <w:t xml:space="preserve"> </w:t>
      </w:r>
      <w:proofErr w:type="spellStart"/>
      <w:r w:rsidRPr="00A636BE">
        <w:rPr>
          <w:i/>
          <w:iCs/>
          <w:color w:val="212121"/>
          <w:lang w:eastAsia="de-DE"/>
        </w:rPr>
        <w:t>razvoj</w:t>
      </w:r>
      <w:proofErr w:type="spellEnd"/>
      <w:r w:rsidRPr="00A636BE">
        <w:rPr>
          <w:i/>
          <w:iCs/>
          <w:color w:val="212121"/>
          <w:lang w:eastAsia="de-DE"/>
        </w:rPr>
        <w:t xml:space="preserve"> in </w:t>
      </w:r>
      <w:proofErr w:type="spellStart"/>
      <w:r w:rsidRPr="00A636BE">
        <w:rPr>
          <w:i/>
          <w:iCs/>
          <w:color w:val="212121"/>
          <w:lang w:eastAsia="de-DE"/>
        </w:rPr>
        <w:t>ideološko</w:t>
      </w:r>
      <w:proofErr w:type="spellEnd"/>
      <w:r w:rsidRPr="00A636BE">
        <w:rPr>
          <w:i/>
          <w:iCs/>
          <w:color w:val="212121"/>
          <w:lang w:eastAsia="de-DE"/>
        </w:rPr>
        <w:t xml:space="preserve"> </w:t>
      </w:r>
      <w:proofErr w:type="spellStart"/>
      <w:r w:rsidRPr="00A636BE">
        <w:rPr>
          <w:i/>
          <w:iCs/>
          <w:color w:val="212121"/>
          <w:lang w:eastAsia="de-DE"/>
        </w:rPr>
        <w:t>oženje</w:t>
      </w:r>
      <w:proofErr w:type="spellEnd"/>
      <w:r w:rsidRPr="00A636BE">
        <w:rPr>
          <w:i/>
          <w:iCs/>
          <w:color w:val="212121"/>
          <w:lang w:eastAsia="de-DE"/>
        </w:rPr>
        <w:t xml:space="preserve"> (</w:t>
      </w:r>
      <w:proofErr w:type="spellStart"/>
      <w:r w:rsidRPr="00A636BE">
        <w:rPr>
          <w:i/>
          <w:iCs/>
          <w:color w:val="212121"/>
          <w:lang w:eastAsia="de-DE"/>
        </w:rPr>
        <w:t>fašizem</w:t>
      </w:r>
      <w:proofErr w:type="spellEnd"/>
      <w:r w:rsidRPr="00A636BE">
        <w:rPr>
          <w:i/>
          <w:iCs/>
          <w:color w:val="212121"/>
          <w:lang w:eastAsia="de-DE"/>
        </w:rPr>
        <w:t xml:space="preserve">) </w:t>
      </w:r>
      <w:proofErr w:type="spellStart"/>
      <w:r w:rsidRPr="00A636BE">
        <w:rPr>
          <w:i/>
          <w:iCs/>
          <w:color w:val="212121"/>
          <w:lang w:eastAsia="de-DE"/>
        </w:rPr>
        <w:t>pripeljejo</w:t>
      </w:r>
      <w:proofErr w:type="spellEnd"/>
      <w:r w:rsidRPr="00A636BE">
        <w:rPr>
          <w:i/>
          <w:iCs/>
          <w:color w:val="212121"/>
          <w:lang w:eastAsia="de-DE"/>
        </w:rPr>
        <w:t xml:space="preserve"> do </w:t>
      </w:r>
      <w:proofErr w:type="spellStart"/>
      <w:r w:rsidRPr="00A636BE">
        <w:rPr>
          <w:i/>
          <w:iCs/>
          <w:color w:val="212121"/>
          <w:lang w:eastAsia="de-DE"/>
        </w:rPr>
        <w:t>hiranja</w:t>
      </w:r>
      <w:proofErr w:type="spellEnd"/>
      <w:r w:rsidRPr="00A636BE">
        <w:rPr>
          <w:i/>
          <w:iCs/>
          <w:color w:val="212121"/>
          <w:lang w:eastAsia="de-DE"/>
        </w:rPr>
        <w:t xml:space="preserve"> in </w:t>
      </w:r>
      <w:proofErr w:type="spellStart"/>
      <w:r w:rsidRPr="00A636BE">
        <w:rPr>
          <w:i/>
          <w:iCs/>
          <w:color w:val="212121"/>
          <w:lang w:eastAsia="de-DE"/>
        </w:rPr>
        <w:t>izgube</w:t>
      </w:r>
      <w:proofErr w:type="spellEnd"/>
      <w:r w:rsidR="006C67B6">
        <w:rPr>
          <w:i/>
          <w:iCs/>
          <w:color w:val="212121"/>
          <w:lang w:eastAsia="de-DE"/>
        </w:rPr>
        <w:t xml:space="preserve"> </w:t>
      </w:r>
      <w:proofErr w:type="spellStart"/>
      <w:r w:rsidRPr="00A636BE">
        <w:rPr>
          <w:i/>
          <w:iCs/>
          <w:color w:val="212121"/>
          <w:lang w:eastAsia="de-DE"/>
        </w:rPr>
        <w:t>medčloveških</w:t>
      </w:r>
      <w:proofErr w:type="spellEnd"/>
      <w:r w:rsidRPr="00A636BE">
        <w:rPr>
          <w:i/>
          <w:iCs/>
          <w:color w:val="212121"/>
          <w:lang w:eastAsia="de-DE"/>
        </w:rPr>
        <w:t xml:space="preserve"> </w:t>
      </w:r>
      <w:proofErr w:type="spellStart"/>
      <w:r w:rsidRPr="00A636BE">
        <w:rPr>
          <w:i/>
          <w:iCs/>
          <w:color w:val="212121"/>
          <w:lang w:eastAsia="de-DE"/>
        </w:rPr>
        <w:t>odnosov</w:t>
      </w:r>
      <w:proofErr w:type="spellEnd"/>
      <w:r w:rsidRPr="00A636BE">
        <w:rPr>
          <w:i/>
          <w:iCs/>
          <w:color w:val="212121"/>
          <w:lang w:eastAsia="de-DE"/>
        </w:rPr>
        <w:t xml:space="preserve">, se </w:t>
      </w:r>
      <w:proofErr w:type="spellStart"/>
      <w:r w:rsidRPr="00A636BE">
        <w:rPr>
          <w:i/>
          <w:iCs/>
          <w:color w:val="212121"/>
          <w:lang w:eastAsia="de-DE"/>
        </w:rPr>
        <w:t>temu</w:t>
      </w:r>
      <w:proofErr w:type="spellEnd"/>
      <w:r w:rsidRPr="00A636BE">
        <w:rPr>
          <w:i/>
          <w:iCs/>
          <w:color w:val="212121"/>
          <w:lang w:eastAsia="de-DE"/>
        </w:rPr>
        <w:t xml:space="preserve"> </w:t>
      </w:r>
      <w:proofErr w:type="spellStart"/>
      <w:r w:rsidRPr="00A636BE">
        <w:rPr>
          <w:i/>
          <w:iCs/>
          <w:color w:val="212121"/>
          <w:lang w:eastAsia="de-DE"/>
        </w:rPr>
        <w:t>Srečko</w:t>
      </w:r>
      <w:proofErr w:type="spellEnd"/>
      <w:r w:rsidRPr="00A636BE">
        <w:rPr>
          <w:i/>
          <w:iCs/>
          <w:color w:val="212121"/>
          <w:lang w:eastAsia="de-DE"/>
        </w:rPr>
        <w:t xml:space="preserve"> </w:t>
      </w:r>
      <w:proofErr w:type="spellStart"/>
      <w:r w:rsidRPr="00A636BE">
        <w:rPr>
          <w:i/>
          <w:iCs/>
          <w:color w:val="212121"/>
          <w:lang w:eastAsia="de-DE"/>
        </w:rPr>
        <w:t>Kosovel</w:t>
      </w:r>
      <w:proofErr w:type="spellEnd"/>
      <w:r w:rsidRPr="00A636BE">
        <w:rPr>
          <w:i/>
          <w:iCs/>
          <w:color w:val="212121"/>
          <w:lang w:eastAsia="de-DE"/>
        </w:rPr>
        <w:t xml:space="preserve"> </w:t>
      </w:r>
      <w:proofErr w:type="spellStart"/>
      <w:r w:rsidRPr="00A636BE">
        <w:rPr>
          <w:i/>
          <w:iCs/>
          <w:color w:val="212121"/>
          <w:lang w:eastAsia="de-DE"/>
        </w:rPr>
        <w:t>zoperstavi</w:t>
      </w:r>
      <w:proofErr w:type="spellEnd"/>
      <w:r w:rsidRPr="00A636BE">
        <w:rPr>
          <w:i/>
          <w:iCs/>
          <w:color w:val="212121"/>
          <w:lang w:eastAsia="de-DE"/>
        </w:rPr>
        <w:t xml:space="preserve"> s </w:t>
      </w:r>
      <w:proofErr w:type="spellStart"/>
      <w:r w:rsidRPr="00A636BE">
        <w:rPr>
          <w:i/>
          <w:iCs/>
          <w:color w:val="212121"/>
          <w:lang w:eastAsia="de-DE"/>
        </w:rPr>
        <w:t>svojim</w:t>
      </w:r>
      <w:proofErr w:type="spellEnd"/>
      <w:r w:rsidRPr="00A636BE">
        <w:rPr>
          <w:i/>
          <w:iCs/>
          <w:color w:val="212121"/>
          <w:lang w:eastAsia="de-DE"/>
        </w:rPr>
        <w:t xml:space="preserve"> </w:t>
      </w:r>
      <w:proofErr w:type="spellStart"/>
      <w:r w:rsidRPr="00A636BE">
        <w:rPr>
          <w:i/>
          <w:iCs/>
          <w:color w:val="212121"/>
          <w:lang w:eastAsia="de-DE"/>
        </w:rPr>
        <w:t>pesništvom</w:t>
      </w:r>
      <w:proofErr w:type="spellEnd"/>
      <w:r w:rsidRPr="00A636BE">
        <w:rPr>
          <w:i/>
          <w:iCs/>
          <w:color w:val="212121"/>
          <w:lang w:eastAsia="de-DE"/>
        </w:rPr>
        <w:t xml:space="preserve">. </w:t>
      </w:r>
      <w:proofErr w:type="spellStart"/>
      <w:r w:rsidRPr="00A636BE">
        <w:rPr>
          <w:i/>
          <w:iCs/>
          <w:color w:val="212121"/>
          <w:lang w:eastAsia="de-DE"/>
        </w:rPr>
        <w:t>Njegove</w:t>
      </w:r>
      <w:proofErr w:type="spellEnd"/>
      <w:r w:rsidRPr="00A636BE">
        <w:rPr>
          <w:i/>
          <w:iCs/>
          <w:color w:val="212121"/>
          <w:lang w:eastAsia="de-DE"/>
        </w:rPr>
        <w:t xml:space="preserve"> </w:t>
      </w:r>
      <w:proofErr w:type="spellStart"/>
      <w:r w:rsidRPr="00A636BE">
        <w:rPr>
          <w:i/>
          <w:iCs/>
          <w:color w:val="212121"/>
          <w:lang w:eastAsia="de-DE"/>
        </w:rPr>
        <w:t>pesmi</w:t>
      </w:r>
      <w:proofErr w:type="spellEnd"/>
      <w:r w:rsidRPr="00A636BE">
        <w:rPr>
          <w:i/>
          <w:iCs/>
          <w:color w:val="212121"/>
          <w:lang w:eastAsia="de-DE"/>
        </w:rPr>
        <w:t xml:space="preserve"> v </w:t>
      </w:r>
      <w:proofErr w:type="spellStart"/>
      <w:r w:rsidRPr="00A636BE">
        <w:rPr>
          <w:i/>
          <w:iCs/>
          <w:color w:val="212121"/>
          <w:lang w:eastAsia="de-DE"/>
        </w:rPr>
        <w:t>stilu</w:t>
      </w:r>
      <w:proofErr w:type="spellEnd"/>
      <w:r w:rsidRPr="00A636BE">
        <w:rPr>
          <w:i/>
          <w:iCs/>
          <w:color w:val="212121"/>
          <w:lang w:eastAsia="de-DE"/>
        </w:rPr>
        <w:t xml:space="preserve"> </w:t>
      </w:r>
      <w:proofErr w:type="spellStart"/>
      <w:r w:rsidRPr="00A636BE">
        <w:rPr>
          <w:i/>
          <w:iCs/>
          <w:color w:val="212121"/>
          <w:lang w:eastAsia="de-DE"/>
        </w:rPr>
        <w:t>konstruktivizma</w:t>
      </w:r>
      <w:proofErr w:type="spellEnd"/>
      <w:r w:rsidRPr="00A636BE">
        <w:rPr>
          <w:i/>
          <w:iCs/>
          <w:color w:val="212121"/>
          <w:lang w:eastAsia="de-DE"/>
        </w:rPr>
        <w:t xml:space="preserve"> </w:t>
      </w:r>
      <w:proofErr w:type="spellStart"/>
      <w:r w:rsidRPr="00A636BE">
        <w:rPr>
          <w:i/>
          <w:iCs/>
          <w:color w:val="212121"/>
          <w:lang w:eastAsia="de-DE"/>
        </w:rPr>
        <w:t>veljajo</w:t>
      </w:r>
      <w:proofErr w:type="spellEnd"/>
      <w:r w:rsidRPr="00A636BE">
        <w:rPr>
          <w:i/>
          <w:iCs/>
          <w:color w:val="212121"/>
          <w:lang w:eastAsia="de-DE"/>
        </w:rPr>
        <w:t xml:space="preserve"> </w:t>
      </w:r>
      <w:proofErr w:type="spellStart"/>
      <w:r w:rsidRPr="00A636BE">
        <w:rPr>
          <w:i/>
          <w:iCs/>
          <w:color w:val="212121"/>
          <w:lang w:eastAsia="de-DE"/>
        </w:rPr>
        <w:t>za</w:t>
      </w:r>
      <w:proofErr w:type="spellEnd"/>
      <w:r w:rsidRPr="00A636BE">
        <w:rPr>
          <w:i/>
          <w:iCs/>
          <w:color w:val="212121"/>
          <w:lang w:eastAsia="de-DE"/>
        </w:rPr>
        <w:t xml:space="preserve"> </w:t>
      </w:r>
      <w:proofErr w:type="spellStart"/>
      <w:r w:rsidRPr="00A636BE">
        <w:rPr>
          <w:i/>
          <w:iCs/>
          <w:color w:val="212121"/>
          <w:lang w:eastAsia="de-DE"/>
        </w:rPr>
        <w:t>avantgardistične</w:t>
      </w:r>
      <w:proofErr w:type="spellEnd"/>
      <w:r w:rsidRPr="00A636BE">
        <w:rPr>
          <w:i/>
          <w:iCs/>
          <w:color w:val="212121"/>
          <w:lang w:eastAsia="de-DE"/>
        </w:rPr>
        <w:t xml:space="preserve"> in </w:t>
      </w:r>
      <w:proofErr w:type="spellStart"/>
      <w:r w:rsidRPr="00A636BE">
        <w:rPr>
          <w:i/>
          <w:iCs/>
          <w:color w:val="212121"/>
          <w:lang w:eastAsia="de-DE"/>
        </w:rPr>
        <w:t>združujejo</w:t>
      </w:r>
      <w:proofErr w:type="spellEnd"/>
      <w:r w:rsidRPr="00A636BE">
        <w:rPr>
          <w:i/>
          <w:iCs/>
          <w:color w:val="212121"/>
          <w:lang w:eastAsia="de-DE"/>
        </w:rPr>
        <w:t xml:space="preserve"> </w:t>
      </w:r>
      <w:proofErr w:type="spellStart"/>
      <w:r w:rsidRPr="00A636BE">
        <w:rPr>
          <w:i/>
          <w:iCs/>
          <w:color w:val="212121"/>
          <w:lang w:eastAsia="de-DE"/>
        </w:rPr>
        <w:t>dele</w:t>
      </w:r>
      <w:proofErr w:type="spellEnd"/>
      <w:r w:rsidRPr="00A636BE">
        <w:rPr>
          <w:i/>
          <w:iCs/>
          <w:color w:val="212121"/>
          <w:lang w:eastAsia="de-DE"/>
        </w:rPr>
        <w:t xml:space="preserve"> </w:t>
      </w:r>
      <w:proofErr w:type="spellStart"/>
      <w:r w:rsidRPr="00A636BE">
        <w:rPr>
          <w:i/>
          <w:iCs/>
          <w:color w:val="212121"/>
          <w:lang w:eastAsia="de-DE"/>
        </w:rPr>
        <w:t>surealizma</w:t>
      </w:r>
      <w:proofErr w:type="spellEnd"/>
      <w:r w:rsidRPr="00A636BE">
        <w:rPr>
          <w:i/>
          <w:iCs/>
          <w:color w:val="212121"/>
          <w:lang w:eastAsia="de-DE"/>
        </w:rPr>
        <w:t xml:space="preserve"> in </w:t>
      </w:r>
      <w:proofErr w:type="spellStart"/>
      <w:r w:rsidRPr="00A636BE">
        <w:rPr>
          <w:i/>
          <w:iCs/>
          <w:color w:val="212121"/>
          <w:lang w:eastAsia="de-DE"/>
        </w:rPr>
        <w:t>dadaizma</w:t>
      </w:r>
      <w:proofErr w:type="spellEnd"/>
      <w:r w:rsidRPr="00A636BE">
        <w:rPr>
          <w:i/>
          <w:iCs/>
          <w:color w:val="212121"/>
          <w:lang w:eastAsia="de-DE"/>
        </w:rPr>
        <w:t xml:space="preserve">. </w:t>
      </w:r>
    </w:p>
    <w:p w:rsidR="00A636BE" w:rsidRPr="00A636BE" w:rsidRDefault="00A636BE" w:rsidP="00A636BE">
      <w:pPr>
        <w:spacing w:after="0" w:line="240" w:lineRule="auto"/>
        <w:jc w:val="both"/>
        <w:rPr>
          <w:i/>
          <w:iCs/>
          <w:color w:val="212121"/>
          <w:lang w:eastAsia="de-DE"/>
        </w:rPr>
      </w:pPr>
    </w:p>
    <w:p w:rsidR="00A636BE" w:rsidRPr="00A636BE" w:rsidRDefault="00A636BE" w:rsidP="00A636BE">
      <w:pPr>
        <w:spacing w:after="0" w:line="240" w:lineRule="auto"/>
        <w:jc w:val="both"/>
        <w:rPr>
          <w:i/>
          <w:iCs/>
          <w:lang w:eastAsia="de-DE"/>
        </w:rPr>
      </w:pPr>
      <w:proofErr w:type="spellStart"/>
      <w:r w:rsidRPr="00A636BE">
        <w:rPr>
          <w:i/>
          <w:iCs/>
          <w:color w:val="212121"/>
          <w:lang w:eastAsia="de-DE"/>
        </w:rPr>
        <w:t>Program</w:t>
      </w:r>
      <w:proofErr w:type="spellEnd"/>
      <w:r w:rsidRPr="00A636BE">
        <w:rPr>
          <w:i/>
          <w:iCs/>
          <w:color w:val="212121"/>
          <w:lang w:eastAsia="de-DE"/>
        </w:rPr>
        <w:t xml:space="preserve"> je </w:t>
      </w:r>
      <w:proofErr w:type="spellStart"/>
      <w:r w:rsidRPr="00A636BE">
        <w:rPr>
          <w:i/>
          <w:iCs/>
          <w:color w:val="212121"/>
          <w:lang w:eastAsia="de-DE"/>
        </w:rPr>
        <w:t>dvojezičen</w:t>
      </w:r>
      <w:proofErr w:type="spellEnd"/>
      <w:r w:rsidRPr="00A636BE">
        <w:rPr>
          <w:i/>
          <w:iCs/>
          <w:color w:val="212121"/>
          <w:lang w:eastAsia="de-DE"/>
        </w:rPr>
        <w:t xml:space="preserve">, </w:t>
      </w:r>
      <w:proofErr w:type="spellStart"/>
      <w:r w:rsidRPr="00A636BE">
        <w:rPr>
          <w:i/>
          <w:iCs/>
          <w:color w:val="212121"/>
          <w:lang w:eastAsia="de-DE"/>
        </w:rPr>
        <w:t>za</w:t>
      </w:r>
      <w:proofErr w:type="spellEnd"/>
      <w:r w:rsidRPr="00A636BE">
        <w:rPr>
          <w:i/>
          <w:iCs/>
          <w:color w:val="212121"/>
          <w:lang w:eastAsia="de-DE"/>
        </w:rPr>
        <w:t xml:space="preserve"> </w:t>
      </w:r>
      <w:proofErr w:type="spellStart"/>
      <w:r w:rsidRPr="00A636BE">
        <w:rPr>
          <w:i/>
          <w:iCs/>
          <w:color w:val="212121"/>
          <w:lang w:eastAsia="de-DE"/>
        </w:rPr>
        <w:t>prevode</w:t>
      </w:r>
      <w:proofErr w:type="spellEnd"/>
      <w:r w:rsidRPr="00A636BE">
        <w:rPr>
          <w:i/>
          <w:iCs/>
          <w:color w:val="212121"/>
          <w:lang w:eastAsia="de-DE"/>
        </w:rPr>
        <w:t xml:space="preserve"> v </w:t>
      </w:r>
      <w:proofErr w:type="spellStart"/>
      <w:r w:rsidRPr="00A636BE">
        <w:rPr>
          <w:i/>
          <w:iCs/>
          <w:color w:val="212121"/>
          <w:lang w:eastAsia="de-DE"/>
        </w:rPr>
        <w:t>nemščino</w:t>
      </w:r>
      <w:proofErr w:type="spellEnd"/>
      <w:r w:rsidRPr="00A636BE">
        <w:rPr>
          <w:i/>
          <w:iCs/>
          <w:color w:val="212121"/>
          <w:lang w:eastAsia="de-DE"/>
        </w:rPr>
        <w:t xml:space="preserve"> je </w:t>
      </w:r>
      <w:proofErr w:type="spellStart"/>
      <w:r w:rsidRPr="00A636BE">
        <w:rPr>
          <w:i/>
          <w:iCs/>
          <w:color w:val="212121"/>
          <w:lang w:eastAsia="de-DE"/>
        </w:rPr>
        <w:t>poskrbel</w:t>
      </w:r>
      <w:proofErr w:type="spellEnd"/>
      <w:r w:rsidRPr="00A636BE">
        <w:rPr>
          <w:i/>
          <w:iCs/>
          <w:color w:val="212121"/>
          <w:lang w:eastAsia="de-DE"/>
        </w:rPr>
        <w:t xml:space="preserve"> </w:t>
      </w:r>
      <w:proofErr w:type="spellStart"/>
      <w:r w:rsidRPr="00A636BE">
        <w:rPr>
          <w:i/>
          <w:iCs/>
          <w:color w:val="212121"/>
          <w:lang w:eastAsia="de-DE"/>
        </w:rPr>
        <w:t>Jozej</w:t>
      </w:r>
      <w:proofErr w:type="spellEnd"/>
      <w:r w:rsidRPr="00A636BE">
        <w:rPr>
          <w:i/>
          <w:iCs/>
          <w:color w:val="212121"/>
          <w:lang w:eastAsia="de-DE"/>
        </w:rPr>
        <w:t xml:space="preserve"> Strutz. </w:t>
      </w:r>
      <w:proofErr w:type="spellStart"/>
      <w:r w:rsidRPr="00A636BE">
        <w:rPr>
          <w:i/>
          <w:iCs/>
          <w:color w:val="212121"/>
          <w:lang w:eastAsia="de-DE"/>
        </w:rPr>
        <w:t>Branje</w:t>
      </w:r>
      <w:proofErr w:type="spellEnd"/>
      <w:r w:rsidRPr="00A636BE">
        <w:rPr>
          <w:i/>
          <w:iCs/>
          <w:color w:val="212121"/>
          <w:lang w:eastAsia="de-DE"/>
        </w:rPr>
        <w:t xml:space="preserve"> </w:t>
      </w:r>
      <w:proofErr w:type="spellStart"/>
      <w:r w:rsidRPr="00A636BE">
        <w:rPr>
          <w:i/>
          <w:iCs/>
          <w:color w:val="212121"/>
          <w:lang w:eastAsia="de-DE"/>
        </w:rPr>
        <w:t>pesmi</w:t>
      </w:r>
      <w:proofErr w:type="spellEnd"/>
      <w:r w:rsidRPr="00A636BE">
        <w:rPr>
          <w:i/>
          <w:iCs/>
          <w:color w:val="212121"/>
          <w:lang w:eastAsia="de-DE"/>
        </w:rPr>
        <w:t xml:space="preserve"> je </w:t>
      </w:r>
      <w:proofErr w:type="spellStart"/>
      <w:r w:rsidRPr="00A636BE">
        <w:rPr>
          <w:i/>
          <w:iCs/>
          <w:color w:val="212121"/>
          <w:lang w:eastAsia="de-DE"/>
        </w:rPr>
        <w:t>prekinjeno</w:t>
      </w:r>
      <w:proofErr w:type="spellEnd"/>
      <w:r w:rsidRPr="00A636BE">
        <w:rPr>
          <w:i/>
          <w:iCs/>
          <w:color w:val="212121"/>
          <w:lang w:eastAsia="de-DE"/>
        </w:rPr>
        <w:t xml:space="preserve"> </w:t>
      </w:r>
      <w:proofErr w:type="spellStart"/>
      <w:r w:rsidRPr="00A636BE">
        <w:rPr>
          <w:i/>
          <w:iCs/>
          <w:color w:val="212121"/>
          <w:lang w:eastAsia="de-DE"/>
        </w:rPr>
        <w:t>ali</w:t>
      </w:r>
      <w:proofErr w:type="spellEnd"/>
      <w:r w:rsidRPr="00A636BE">
        <w:rPr>
          <w:i/>
          <w:iCs/>
          <w:color w:val="212121"/>
          <w:lang w:eastAsia="de-DE"/>
        </w:rPr>
        <w:t xml:space="preserve"> </w:t>
      </w:r>
      <w:proofErr w:type="spellStart"/>
      <w:r w:rsidRPr="00A636BE">
        <w:rPr>
          <w:i/>
          <w:iCs/>
          <w:color w:val="212121"/>
          <w:lang w:eastAsia="de-DE"/>
        </w:rPr>
        <w:t>povezano</w:t>
      </w:r>
      <w:proofErr w:type="spellEnd"/>
      <w:r w:rsidRPr="00A636BE">
        <w:rPr>
          <w:i/>
          <w:iCs/>
          <w:color w:val="212121"/>
          <w:lang w:eastAsia="de-DE"/>
        </w:rPr>
        <w:t xml:space="preserve"> z </w:t>
      </w:r>
      <w:proofErr w:type="spellStart"/>
      <w:r w:rsidRPr="00A636BE">
        <w:rPr>
          <w:i/>
          <w:iCs/>
          <w:color w:val="212121"/>
          <w:lang w:eastAsia="de-DE"/>
        </w:rPr>
        <w:t>glasbo</w:t>
      </w:r>
      <w:proofErr w:type="spellEnd"/>
      <w:r w:rsidRPr="00A636BE">
        <w:rPr>
          <w:i/>
          <w:iCs/>
          <w:color w:val="212121"/>
          <w:lang w:eastAsia="de-DE"/>
        </w:rPr>
        <w:t xml:space="preserve"> na </w:t>
      </w:r>
      <w:proofErr w:type="spellStart"/>
      <w:r w:rsidRPr="00A636BE">
        <w:rPr>
          <w:i/>
          <w:iCs/>
          <w:color w:val="212121"/>
          <w:lang w:eastAsia="de-DE"/>
        </w:rPr>
        <w:t>tolkalih</w:t>
      </w:r>
      <w:proofErr w:type="spellEnd"/>
      <w:r w:rsidRPr="00A636BE">
        <w:rPr>
          <w:i/>
          <w:iCs/>
          <w:color w:val="212121"/>
          <w:lang w:eastAsia="de-DE"/>
        </w:rPr>
        <w:t xml:space="preserve">. </w:t>
      </w:r>
    </w:p>
    <w:p w:rsidR="00A636BE" w:rsidRPr="00A636BE" w:rsidRDefault="00A636BE" w:rsidP="00A636BE">
      <w:pPr>
        <w:spacing w:after="0" w:line="240" w:lineRule="auto"/>
        <w:rPr>
          <w:i/>
          <w:iCs/>
          <w:color w:val="212121"/>
          <w:sz w:val="20"/>
          <w:szCs w:val="20"/>
          <w:lang w:eastAsia="de-DE"/>
        </w:rPr>
      </w:pPr>
    </w:p>
    <w:p w:rsidR="00A61FFC" w:rsidRPr="00A636BE" w:rsidRDefault="00A61FFC" w:rsidP="0038684E">
      <w:pPr>
        <w:pStyle w:val="KeinLeerraum"/>
        <w:rPr>
          <w:sz w:val="20"/>
          <w:szCs w:val="20"/>
          <w:lang w:val="de-DE"/>
        </w:rPr>
      </w:pPr>
    </w:p>
    <w:p w:rsidR="00B91968" w:rsidRPr="00A636BE" w:rsidRDefault="002937DB" w:rsidP="00B91968">
      <w:pPr>
        <w:spacing w:after="0" w:line="240" w:lineRule="auto"/>
        <w:rPr>
          <w:b/>
          <w:lang w:val="de-DE"/>
        </w:rPr>
      </w:pPr>
      <w:proofErr w:type="spellStart"/>
      <w:r w:rsidRPr="00A636BE">
        <w:rPr>
          <w:b/>
          <w:lang w:val="de-DE"/>
        </w:rPr>
        <w:t>w</w:t>
      </w:r>
      <w:r w:rsidR="00B91968" w:rsidRPr="00A636BE">
        <w:rPr>
          <w:b/>
          <w:lang w:val="de-DE"/>
        </w:rPr>
        <w:t>erkraumtheater</w:t>
      </w:r>
      <w:proofErr w:type="spellEnd"/>
      <w:r w:rsidR="00CA5149" w:rsidRPr="00A636BE">
        <w:rPr>
          <w:b/>
          <w:lang w:val="de-DE"/>
        </w:rPr>
        <w:tab/>
      </w:r>
      <w:r w:rsidR="00CA5149" w:rsidRPr="00A636BE">
        <w:rPr>
          <w:b/>
          <w:lang w:val="de-DE"/>
        </w:rPr>
        <w:tab/>
      </w:r>
      <w:r w:rsidR="00CA5149" w:rsidRPr="00A636BE">
        <w:rPr>
          <w:b/>
          <w:lang w:val="de-DE"/>
        </w:rPr>
        <w:tab/>
        <w:t>Artikel-VII-Kulturverein</w:t>
      </w:r>
      <w:r w:rsidR="004E27E3">
        <w:rPr>
          <w:b/>
          <w:lang w:val="de-DE"/>
        </w:rPr>
        <w:t xml:space="preserve"> für Steiermark</w:t>
      </w:r>
      <w:bookmarkStart w:id="0" w:name="_GoBack"/>
      <w:bookmarkEnd w:id="0"/>
      <w:r w:rsidR="00CA5149" w:rsidRPr="00A636BE">
        <w:rPr>
          <w:b/>
          <w:lang w:val="de-DE"/>
        </w:rPr>
        <w:t xml:space="preserve"> - </w:t>
      </w:r>
      <w:proofErr w:type="spellStart"/>
      <w:r w:rsidR="00CA5149" w:rsidRPr="00A636BE">
        <w:rPr>
          <w:b/>
          <w:lang w:val="de-DE"/>
        </w:rPr>
        <w:t>Pavelhaus</w:t>
      </w:r>
      <w:proofErr w:type="spellEnd"/>
    </w:p>
    <w:p w:rsidR="00B91968" w:rsidRPr="00A636BE" w:rsidRDefault="00B91968" w:rsidP="00B91968">
      <w:pPr>
        <w:spacing w:after="0" w:line="240" w:lineRule="auto"/>
        <w:rPr>
          <w:sz w:val="18"/>
          <w:szCs w:val="18"/>
          <w:lang w:val="en-GB"/>
        </w:rPr>
      </w:pPr>
      <w:r w:rsidRPr="00A636BE">
        <w:rPr>
          <w:sz w:val="18"/>
          <w:szCs w:val="18"/>
          <w:lang w:val="en-GB"/>
        </w:rPr>
        <w:t>Glacisstr. 61 a, 8010 Graz</w:t>
      </w:r>
      <w:r w:rsidR="00CA5149" w:rsidRPr="00A636BE">
        <w:rPr>
          <w:sz w:val="18"/>
          <w:szCs w:val="18"/>
          <w:lang w:val="en-GB"/>
        </w:rPr>
        <w:tab/>
      </w:r>
      <w:r w:rsidR="00CA5149" w:rsidRPr="00A636BE">
        <w:rPr>
          <w:sz w:val="18"/>
          <w:szCs w:val="18"/>
          <w:lang w:val="en-GB"/>
        </w:rPr>
        <w:tab/>
      </w:r>
      <w:r w:rsidR="00CA5149" w:rsidRPr="00A636BE">
        <w:rPr>
          <w:sz w:val="18"/>
          <w:szCs w:val="18"/>
          <w:lang w:val="en-GB"/>
        </w:rPr>
        <w:tab/>
      </w:r>
      <w:proofErr w:type="spellStart"/>
      <w:r w:rsidR="00CA5149" w:rsidRPr="00A636BE">
        <w:rPr>
          <w:sz w:val="18"/>
          <w:szCs w:val="18"/>
          <w:lang w:val="en-GB"/>
        </w:rPr>
        <w:t>Laafeld</w:t>
      </w:r>
      <w:proofErr w:type="spellEnd"/>
      <w:r w:rsidR="00CA5149" w:rsidRPr="00A636BE">
        <w:rPr>
          <w:sz w:val="18"/>
          <w:szCs w:val="18"/>
          <w:lang w:val="en-GB"/>
        </w:rPr>
        <w:t xml:space="preserve"> 30, 8490 Bad Radkersburg</w:t>
      </w:r>
    </w:p>
    <w:p w:rsidR="00B91968" w:rsidRPr="00A636BE" w:rsidRDefault="006E6723" w:rsidP="00B91968">
      <w:pPr>
        <w:spacing w:after="0" w:line="240" w:lineRule="auto"/>
        <w:rPr>
          <w:sz w:val="18"/>
          <w:szCs w:val="18"/>
          <w:lang w:val="en-GB"/>
        </w:rPr>
      </w:pPr>
      <w:hyperlink r:id="rId9" w:history="1">
        <w:r w:rsidR="00B91968" w:rsidRPr="00A636BE">
          <w:rPr>
            <w:rStyle w:val="Hyperlink"/>
            <w:color w:val="auto"/>
            <w:sz w:val="18"/>
            <w:szCs w:val="18"/>
            <w:u w:val="none"/>
            <w:lang w:val="en-GB"/>
          </w:rPr>
          <w:t>office@werkraumtheater.at</w:t>
        </w:r>
      </w:hyperlink>
      <w:r w:rsidR="00CA5149" w:rsidRPr="00A636BE">
        <w:rPr>
          <w:rStyle w:val="Hyperlink"/>
          <w:color w:val="auto"/>
          <w:sz w:val="18"/>
          <w:szCs w:val="18"/>
          <w:u w:val="none"/>
          <w:lang w:val="en-GB"/>
        </w:rPr>
        <w:tab/>
      </w:r>
      <w:r w:rsidR="00CA5149" w:rsidRPr="00A636BE">
        <w:rPr>
          <w:rStyle w:val="Hyperlink"/>
          <w:color w:val="auto"/>
          <w:sz w:val="18"/>
          <w:szCs w:val="18"/>
          <w:u w:val="none"/>
          <w:lang w:val="en-GB"/>
        </w:rPr>
        <w:tab/>
      </w:r>
      <w:r w:rsidR="00CA5149" w:rsidRPr="00A636BE">
        <w:rPr>
          <w:rStyle w:val="Hyperlink"/>
          <w:color w:val="auto"/>
          <w:sz w:val="18"/>
          <w:szCs w:val="18"/>
          <w:u w:val="none"/>
          <w:lang w:val="en-GB"/>
        </w:rPr>
        <w:tab/>
        <w:t>office@pavelhaus.at</w:t>
      </w:r>
    </w:p>
    <w:p w:rsidR="00B91968" w:rsidRPr="00A636BE" w:rsidRDefault="00B91968" w:rsidP="00B91968">
      <w:pPr>
        <w:spacing w:after="0" w:line="240" w:lineRule="auto"/>
        <w:rPr>
          <w:sz w:val="18"/>
          <w:szCs w:val="18"/>
          <w:lang w:val="en-GB"/>
        </w:rPr>
      </w:pPr>
      <w:r w:rsidRPr="00A636BE">
        <w:rPr>
          <w:sz w:val="18"/>
          <w:szCs w:val="18"/>
          <w:lang w:val="en-GB"/>
        </w:rPr>
        <w:t>+43 (0) 67</w:t>
      </w:r>
      <w:r w:rsidR="00CA5149" w:rsidRPr="00A636BE">
        <w:rPr>
          <w:sz w:val="18"/>
          <w:szCs w:val="18"/>
          <w:lang w:val="en-GB"/>
        </w:rPr>
        <w:t xml:space="preserve">6 94 00 </w:t>
      </w:r>
      <w:r w:rsidRPr="00A636BE">
        <w:rPr>
          <w:sz w:val="18"/>
          <w:szCs w:val="18"/>
          <w:lang w:val="en-GB"/>
        </w:rPr>
        <w:t>38</w:t>
      </w:r>
      <w:r w:rsidR="00CA5149" w:rsidRPr="00A636BE">
        <w:rPr>
          <w:sz w:val="18"/>
          <w:szCs w:val="18"/>
          <w:lang w:val="en-GB"/>
        </w:rPr>
        <w:tab/>
      </w:r>
      <w:r w:rsidR="00CA5149" w:rsidRPr="00A636BE">
        <w:rPr>
          <w:sz w:val="18"/>
          <w:szCs w:val="18"/>
          <w:lang w:val="en-GB"/>
        </w:rPr>
        <w:tab/>
      </w:r>
      <w:r w:rsidR="00A61FFC" w:rsidRPr="00A636BE">
        <w:rPr>
          <w:sz w:val="18"/>
          <w:szCs w:val="18"/>
          <w:lang w:val="en-GB"/>
        </w:rPr>
        <w:tab/>
      </w:r>
      <w:r w:rsidR="00CA5149" w:rsidRPr="00A636BE">
        <w:rPr>
          <w:sz w:val="18"/>
          <w:szCs w:val="18"/>
          <w:lang w:val="en-GB"/>
        </w:rPr>
        <w:t>+43 (0) 699 11 59 10 14, +43 (0)3476 3862</w:t>
      </w:r>
    </w:p>
    <w:p w:rsidR="00111610" w:rsidRPr="00A636BE" w:rsidRDefault="006E6723" w:rsidP="0038684E">
      <w:pPr>
        <w:spacing w:after="0" w:line="240" w:lineRule="auto"/>
        <w:rPr>
          <w:sz w:val="18"/>
          <w:szCs w:val="18"/>
          <w:lang w:val="en-GB"/>
        </w:rPr>
      </w:pPr>
      <w:hyperlink r:id="rId10" w:history="1">
        <w:r w:rsidR="00CA5149" w:rsidRPr="00A636BE">
          <w:rPr>
            <w:rStyle w:val="Hyperlink"/>
            <w:color w:val="auto"/>
            <w:sz w:val="18"/>
            <w:szCs w:val="18"/>
            <w:u w:val="none"/>
            <w:lang w:val="en-GB"/>
          </w:rPr>
          <w:t>www.werkraumtheater.at</w:t>
        </w:r>
      </w:hyperlink>
      <w:r w:rsidR="00CA5149" w:rsidRPr="00A636BE">
        <w:rPr>
          <w:sz w:val="18"/>
          <w:szCs w:val="18"/>
          <w:lang w:val="en-GB"/>
        </w:rPr>
        <w:tab/>
      </w:r>
      <w:r w:rsidR="00CA5149" w:rsidRPr="00A636BE">
        <w:rPr>
          <w:sz w:val="18"/>
          <w:szCs w:val="18"/>
          <w:lang w:val="en-GB"/>
        </w:rPr>
        <w:tab/>
      </w:r>
      <w:r w:rsidR="00CA5149" w:rsidRPr="00A636BE">
        <w:rPr>
          <w:sz w:val="18"/>
          <w:szCs w:val="18"/>
          <w:lang w:val="en-GB"/>
        </w:rPr>
        <w:tab/>
        <w:t>www.pavelhaus.at</w:t>
      </w:r>
    </w:p>
    <w:sectPr w:rsidR="00111610" w:rsidRPr="00A636BE" w:rsidSect="00A61FFC">
      <w:footerReference w:type="default" r:id="rId11"/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723" w:rsidRDefault="006E6723" w:rsidP="00BF189F">
      <w:pPr>
        <w:spacing w:after="0" w:line="240" w:lineRule="auto"/>
      </w:pPr>
      <w:r>
        <w:separator/>
      </w:r>
    </w:p>
  </w:endnote>
  <w:endnote w:type="continuationSeparator" w:id="0">
    <w:p w:rsidR="006E6723" w:rsidRDefault="006E6723" w:rsidP="00BF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E3" w:rsidRPr="004E27E3" w:rsidRDefault="00BF189F" w:rsidP="004E27E3">
    <w:pPr>
      <w:pStyle w:val="Fuzeile"/>
      <w:pBdr>
        <w:top w:val="single" w:sz="4" w:space="1" w:color="auto"/>
      </w:pBdr>
      <w:jc w:val="center"/>
      <w:rPr>
        <w:sz w:val="18"/>
        <w:szCs w:val="18"/>
        <w:lang w:val="de-DE"/>
      </w:rPr>
    </w:pPr>
    <w:r w:rsidRPr="004E27E3">
      <w:rPr>
        <w:sz w:val="18"/>
        <w:szCs w:val="18"/>
      </w:rPr>
      <w:t xml:space="preserve">Mit freundlicher </w:t>
    </w:r>
    <w:proofErr w:type="spellStart"/>
    <w:r w:rsidRPr="004E27E3">
      <w:rPr>
        <w:sz w:val="18"/>
        <w:szCs w:val="18"/>
      </w:rPr>
      <w:t>Unterst</w:t>
    </w:r>
    <w:r w:rsidR="004E27E3" w:rsidRPr="004E27E3">
      <w:rPr>
        <w:sz w:val="18"/>
        <w:szCs w:val="18"/>
        <w:lang w:val="de-DE"/>
      </w:rPr>
      <w:t>ützung</w:t>
    </w:r>
    <w:proofErr w:type="spellEnd"/>
    <w:r w:rsidR="004E27E3" w:rsidRPr="004E27E3">
      <w:rPr>
        <w:sz w:val="18"/>
        <w:szCs w:val="18"/>
        <w:lang w:val="de-DE"/>
      </w:rPr>
      <w:t xml:space="preserve"> | S </w:t>
    </w:r>
    <w:proofErr w:type="spellStart"/>
    <w:r w:rsidR="004E27E3" w:rsidRPr="004E27E3">
      <w:rPr>
        <w:sz w:val="18"/>
        <w:szCs w:val="18"/>
        <w:lang w:val="de-DE"/>
      </w:rPr>
      <w:t>prijazno</w:t>
    </w:r>
    <w:proofErr w:type="spellEnd"/>
    <w:r w:rsidR="004E27E3" w:rsidRPr="004E27E3">
      <w:rPr>
        <w:sz w:val="18"/>
        <w:szCs w:val="18"/>
        <w:lang w:val="de-DE"/>
      </w:rPr>
      <w:t xml:space="preserve"> </w:t>
    </w:r>
    <w:proofErr w:type="spellStart"/>
    <w:r w:rsidR="004E27E3" w:rsidRPr="004E27E3">
      <w:rPr>
        <w:sz w:val="18"/>
        <w:szCs w:val="18"/>
        <w:lang w:val="de-DE"/>
      </w:rPr>
      <w:t>podporo</w:t>
    </w:r>
    <w:proofErr w:type="spellEnd"/>
    <w:r w:rsidR="004E27E3" w:rsidRPr="004E27E3">
      <w:rPr>
        <w:sz w:val="18"/>
        <w:szCs w:val="18"/>
        <w:lang w:val="de-DE"/>
      </w:rPr>
      <w:t>:</w:t>
    </w:r>
  </w:p>
  <w:p w:rsidR="00BF189F" w:rsidRDefault="004E27E3" w:rsidP="004E27E3">
    <w:pPr>
      <w:pStyle w:val="Fuzeile"/>
      <w:jc w:val="center"/>
    </w:pPr>
    <w:r w:rsidRPr="004E27E3">
      <w:rPr>
        <w:sz w:val="18"/>
        <w:szCs w:val="18"/>
        <w:lang w:val="de-DE"/>
      </w:rPr>
      <w:t xml:space="preserve">BKA – Volksgruppenförderung, </w:t>
    </w:r>
    <w:proofErr w:type="spellStart"/>
    <w:r w:rsidRPr="004E27E3">
      <w:rPr>
        <w:sz w:val="18"/>
        <w:szCs w:val="18"/>
        <w:lang w:val="de-DE"/>
      </w:rPr>
      <w:t>Urad</w:t>
    </w:r>
    <w:proofErr w:type="spellEnd"/>
    <w:r w:rsidRPr="004E27E3">
      <w:rPr>
        <w:sz w:val="18"/>
        <w:szCs w:val="18"/>
        <w:lang w:val="de-DE"/>
      </w:rPr>
      <w:t xml:space="preserve"> </w:t>
    </w:r>
    <w:proofErr w:type="spellStart"/>
    <w:r w:rsidRPr="004E27E3">
      <w:rPr>
        <w:sz w:val="18"/>
        <w:szCs w:val="18"/>
        <w:lang w:val="de-DE"/>
      </w:rPr>
      <w:t>za</w:t>
    </w:r>
    <w:proofErr w:type="spellEnd"/>
    <w:r w:rsidRPr="004E27E3">
      <w:rPr>
        <w:sz w:val="18"/>
        <w:szCs w:val="18"/>
        <w:lang w:val="de-DE"/>
      </w:rPr>
      <w:t xml:space="preserve"> </w:t>
    </w:r>
    <w:proofErr w:type="spellStart"/>
    <w:r w:rsidRPr="004E27E3">
      <w:rPr>
        <w:sz w:val="18"/>
        <w:szCs w:val="18"/>
        <w:lang w:val="de-DE"/>
      </w:rPr>
      <w:t>Slovence</w:t>
    </w:r>
    <w:proofErr w:type="spellEnd"/>
    <w:r w:rsidRPr="004E27E3">
      <w:rPr>
        <w:sz w:val="18"/>
        <w:szCs w:val="18"/>
        <w:lang w:val="de-DE"/>
      </w:rPr>
      <w:t xml:space="preserve"> v </w:t>
    </w:r>
    <w:proofErr w:type="spellStart"/>
    <w:r w:rsidRPr="004E27E3">
      <w:rPr>
        <w:sz w:val="18"/>
        <w:szCs w:val="18"/>
        <w:lang w:val="de-DE"/>
      </w:rPr>
      <w:t>zamejstvu</w:t>
    </w:r>
    <w:proofErr w:type="spellEnd"/>
    <w:r w:rsidRPr="004E27E3">
      <w:rPr>
        <w:sz w:val="18"/>
        <w:szCs w:val="18"/>
        <w:lang w:val="de-DE"/>
      </w:rPr>
      <w:t xml:space="preserve"> in </w:t>
    </w:r>
    <w:proofErr w:type="spellStart"/>
    <w:r w:rsidRPr="004E27E3">
      <w:rPr>
        <w:sz w:val="18"/>
        <w:szCs w:val="18"/>
        <w:lang w:val="de-DE"/>
      </w:rPr>
      <w:t>po</w:t>
    </w:r>
    <w:proofErr w:type="spellEnd"/>
    <w:r w:rsidRPr="004E27E3">
      <w:rPr>
        <w:sz w:val="18"/>
        <w:szCs w:val="18"/>
        <w:lang w:val="de-DE"/>
      </w:rPr>
      <w:t xml:space="preserve"> </w:t>
    </w:r>
    <w:proofErr w:type="spellStart"/>
    <w:r w:rsidRPr="004E27E3">
      <w:rPr>
        <w:sz w:val="18"/>
        <w:szCs w:val="18"/>
        <w:lang w:val="de-DE"/>
      </w:rPr>
      <w:t>svetu</w:t>
    </w:r>
    <w:proofErr w:type="spellEnd"/>
    <w:r w:rsidRPr="004E27E3">
      <w:rPr>
        <w:sz w:val="18"/>
        <w:szCs w:val="18"/>
        <w:lang w:val="de-DE"/>
      </w:rPr>
      <w:t>, Land Steiermark – Kultur, Europa, Außenbeziehungen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723" w:rsidRDefault="006E6723" w:rsidP="00BF189F">
      <w:pPr>
        <w:spacing w:after="0" w:line="240" w:lineRule="auto"/>
      </w:pPr>
      <w:r>
        <w:separator/>
      </w:r>
    </w:p>
  </w:footnote>
  <w:footnote w:type="continuationSeparator" w:id="0">
    <w:p w:rsidR="006E6723" w:rsidRDefault="006E6723" w:rsidP="00BF1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C7"/>
    <w:rsid w:val="00041324"/>
    <w:rsid w:val="000E6811"/>
    <w:rsid w:val="00111610"/>
    <w:rsid w:val="00243460"/>
    <w:rsid w:val="002937DB"/>
    <w:rsid w:val="003023A4"/>
    <w:rsid w:val="003305DB"/>
    <w:rsid w:val="00334382"/>
    <w:rsid w:val="0038684E"/>
    <w:rsid w:val="004618FE"/>
    <w:rsid w:val="00463E60"/>
    <w:rsid w:val="004742D4"/>
    <w:rsid w:val="0047553C"/>
    <w:rsid w:val="004D567A"/>
    <w:rsid w:val="004E27E3"/>
    <w:rsid w:val="00503CEA"/>
    <w:rsid w:val="00504FED"/>
    <w:rsid w:val="005404B6"/>
    <w:rsid w:val="005770F3"/>
    <w:rsid w:val="005C0907"/>
    <w:rsid w:val="005D057F"/>
    <w:rsid w:val="00624A20"/>
    <w:rsid w:val="00643DCC"/>
    <w:rsid w:val="006C261F"/>
    <w:rsid w:val="006C67B6"/>
    <w:rsid w:val="006E6723"/>
    <w:rsid w:val="007F277F"/>
    <w:rsid w:val="007F3603"/>
    <w:rsid w:val="00870188"/>
    <w:rsid w:val="0088523E"/>
    <w:rsid w:val="00901787"/>
    <w:rsid w:val="00942254"/>
    <w:rsid w:val="009A5329"/>
    <w:rsid w:val="009B16C7"/>
    <w:rsid w:val="009F0AAA"/>
    <w:rsid w:val="00A05F40"/>
    <w:rsid w:val="00A61FFC"/>
    <w:rsid w:val="00A636BE"/>
    <w:rsid w:val="00A73685"/>
    <w:rsid w:val="00A86655"/>
    <w:rsid w:val="00A86C58"/>
    <w:rsid w:val="00AB67DC"/>
    <w:rsid w:val="00AD0035"/>
    <w:rsid w:val="00B0157E"/>
    <w:rsid w:val="00B06AC7"/>
    <w:rsid w:val="00B33350"/>
    <w:rsid w:val="00B41C50"/>
    <w:rsid w:val="00B528B6"/>
    <w:rsid w:val="00B91968"/>
    <w:rsid w:val="00BB1FA2"/>
    <w:rsid w:val="00BD457A"/>
    <w:rsid w:val="00BF189F"/>
    <w:rsid w:val="00C30654"/>
    <w:rsid w:val="00CA5149"/>
    <w:rsid w:val="00CD17C7"/>
    <w:rsid w:val="00D7290B"/>
    <w:rsid w:val="00DB28ED"/>
    <w:rsid w:val="00DB773C"/>
    <w:rsid w:val="00E10804"/>
    <w:rsid w:val="00E32E04"/>
    <w:rsid w:val="00E92BC2"/>
    <w:rsid w:val="00F03BE5"/>
    <w:rsid w:val="00F14077"/>
    <w:rsid w:val="00F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8980A-7C2E-4142-97A5-4C300855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A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05DB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4D567A"/>
    <w:pPr>
      <w:spacing w:after="0" w:line="240" w:lineRule="auto"/>
    </w:pPr>
    <w:rPr>
      <w:rFonts w:ascii="Consolas" w:eastAsia="Calibri" w:hAnsi="Consolas" w:cs="Consolas"/>
      <w:sz w:val="21"/>
      <w:szCs w:val="21"/>
      <w:lang w:eastAsia="de-AT"/>
    </w:rPr>
  </w:style>
  <w:style w:type="character" w:customStyle="1" w:styleId="NurTextZchn">
    <w:name w:val="Nur Text Zchn"/>
    <w:basedOn w:val="Absatz-Standardschriftart"/>
    <w:link w:val="NurText"/>
    <w:uiPriority w:val="99"/>
    <w:rsid w:val="004D567A"/>
    <w:rPr>
      <w:rFonts w:ascii="Consolas" w:eastAsia="Calibri" w:hAnsi="Consolas" w:cs="Consolas"/>
      <w:sz w:val="21"/>
      <w:szCs w:val="21"/>
      <w:lang w:eastAsia="de-AT"/>
    </w:rPr>
  </w:style>
  <w:style w:type="character" w:customStyle="1" w:styleId="normal-c-c21">
    <w:name w:val="normal-c-c21"/>
    <w:uiPriority w:val="99"/>
    <w:rsid w:val="004D567A"/>
    <w:rPr>
      <w:rFonts w:ascii="Verdana" w:hAnsi="Verdana" w:hint="default"/>
      <w:b/>
      <w:bCs/>
    </w:rPr>
  </w:style>
  <w:style w:type="character" w:customStyle="1" w:styleId="apple-converted-space">
    <w:name w:val="apple-converted-space"/>
    <w:rsid w:val="004D567A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1610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8665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603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86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86C58"/>
    <w:rPr>
      <w:rFonts w:ascii="Courier New" w:eastAsia="Times New Roman" w:hAnsi="Courier New" w:cs="Courier New"/>
      <w:sz w:val="20"/>
      <w:szCs w:val="20"/>
      <w:lang w:eastAsia="de-AT"/>
    </w:rPr>
  </w:style>
  <w:style w:type="paragraph" w:styleId="KeinLeerraum">
    <w:name w:val="No Spacing"/>
    <w:uiPriority w:val="1"/>
    <w:qFormat/>
    <w:rsid w:val="0038684E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A636B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F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89F"/>
  </w:style>
  <w:style w:type="paragraph" w:styleId="Fuzeile">
    <w:name w:val="footer"/>
    <w:basedOn w:val="Standard"/>
    <w:link w:val="FuzeileZchn"/>
    <w:uiPriority w:val="99"/>
    <w:unhideWhenUsed/>
    <w:rsid w:val="00BF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38B8C.0FD907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ten@werkraumtheater.a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werkraumtheater.a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ffice@werkraumtheater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</dc:creator>
  <cp:lastModifiedBy>Susanne</cp:lastModifiedBy>
  <cp:revision>3</cp:revision>
  <cp:lastPrinted>2017-08-30T14:39:00Z</cp:lastPrinted>
  <dcterms:created xsi:type="dcterms:W3CDTF">2018-01-16T10:43:00Z</dcterms:created>
  <dcterms:modified xsi:type="dcterms:W3CDTF">2018-01-16T10:55:00Z</dcterms:modified>
</cp:coreProperties>
</file>