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A1" w:rsidRPr="00C25309" w:rsidRDefault="00695AA1" w:rsidP="005B07AA">
      <w:pPr>
        <w:rPr>
          <w:b/>
          <w:bCs/>
          <w:color w:val="000000"/>
          <w:sz w:val="28"/>
          <w:szCs w:val="28"/>
          <w:lang w:eastAsia="de-AT"/>
        </w:rPr>
      </w:pPr>
      <w:r w:rsidRPr="00C25309">
        <w:rPr>
          <w:b/>
          <w:bCs/>
          <w:color w:val="000000"/>
          <w:sz w:val="28"/>
          <w:szCs w:val="28"/>
          <w:lang w:eastAsia="de-AT"/>
        </w:rPr>
        <w:t xml:space="preserve">16.09.2014, 18:00 h, Steiermärkische Landesbibliothek Veranstaltungssaal der Steiermärkischen Landesbibliothek, </w:t>
      </w:r>
      <w:proofErr w:type="spellStart"/>
      <w:r w:rsidRPr="00C25309">
        <w:rPr>
          <w:b/>
          <w:bCs/>
          <w:color w:val="000000"/>
          <w:sz w:val="28"/>
          <w:szCs w:val="28"/>
          <w:lang w:eastAsia="de-AT"/>
        </w:rPr>
        <w:t>Kalchberggasse</w:t>
      </w:r>
      <w:proofErr w:type="spellEnd"/>
      <w:r w:rsidRPr="00C25309">
        <w:rPr>
          <w:b/>
          <w:bCs/>
          <w:color w:val="000000"/>
          <w:sz w:val="28"/>
          <w:szCs w:val="28"/>
          <w:lang w:eastAsia="de-AT"/>
        </w:rPr>
        <w:t xml:space="preserve"> 2, 8010 Graz</w:t>
      </w:r>
    </w:p>
    <w:p w:rsidR="00695AA1" w:rsidRDefault="00695AA1" w:rsidP="002B2E63">
      <w:pPr>
        <w:rPr>
          <w:b/>
          <w:bCs/>
          <w:color w:val="000000"/>
          <w:lang w:eastAsia="de-AT"/>
        </w:rPr>
      </w:pPr>
    </w:p>
    <w:p w:rsidR="00695AA1" w:rsidRDefault="00695AA1" w:rsidP="002B2E63">
      <w:pPr>
        <w:rPr>
          <w:b/>
          <w:bCs/>
          <w:color w:val="000000"/>
          <w:sz w:val="28"/>
          <w:szCs w:val="28"/>
          <w:lang w:eastAsia="de-AT"/>
        </w:rPr>
      </w:pPr>
      <w:r w:rsidRPr="00C25309">
        <w:rPr>
          <w:b/>
          <w:bCs/>
          <w:color w:val="000000"/>
          <w:sz w:val="28"/>
          <w:szCs w:val="28"/>
          <w:lang w:eastAsia="de-AT"/>
        </w:rPr>
        <w:t xml:space="preserve">Schauen was sie machen. </w:t>
      </w:r>
    </w:p>
    <w:p w:rsidR="00695AA1" w:rsidRPr="00C25309" w:rsidRDefault="00695AA1" w:rsidP="002B2E63">
      <w:pPr>
        <w:rPr>
          <w:b/>
          <w:bCs/>
          <w:color w:val="000000"/>
          <w:sz w:val="28"/>
          <w:szCs w:val="28"/>
          <w:lang w:eastAsia="de-AT"/>
        </w:rPr>
      </w:pPr>
      <w:r w:rsidRPr="00C25309">
        <w:rPr>
          <w:b/>
          <w:bCs/>
          <w:color w:val="000000"/>
          <w:sz w:val="28"/>
          <w:szCs w:val="28"/>
          <w:lang w:eastAsia="de-AT"/>
        </w:rPr>
        <w:t>Einblicke in die slowenische Geschichte und Kultur der Steiermark.</w:t>
      </w:r>
    </w:p>
    <w:p w:rsidR="00695AA1" w:rsidRDefault="00695AA1" w:rsidP="002B2E63">
      <w:pPr>
        <w:rPr>
          <w:b/>
          <w:bCs/>
          <w:i/>
          <w:color w:val="000000"/>
          <w:sz w:val="28"/>
          <w:szCs w:val="28"/>
          <w:lang w:eastAsia="de-AT"/>
        </w:rPr>
      </w:pPr>
      <w:proofErr w:type="spellStart"/>
      <w:r w:rsidRPr="00C25309">
        <w:rPr>
          <w:b/>
          <w:bCs/>
          <w:i/>
          <w:color w:val="000000"/>
          <w:sz w:val="28"/>
          <w:szCs w:val="28"/>
          <w:lang w:eastAsia="de-AT"/>
        </w:rPr>
        <w:t>Gledat</w:t>
      </w:r>
      <w:proofErr w:type="spellEnd"/>
      <w:r w:rsidRPr="00C25309">
        <w:rPr>
          <w:b/>
          <w:bCs/>
          <w:i/>
          <w:color w:val="000000"/>
          <w:sz w:val="28"/>
          <w:szCs w:val="28"/>
          <w:lang w:eastAsia="de-AT"/>
        </w:rPr>
        <w:t xml:space="preserve">, </w:t>
      </w:r>
      <w:proofErr w:type="spellStart"/>
      <w:r w:rsidRPr="00C25309">
        <w:rPr>
          <w:b/>
          <w:bCs/>
          <w:i/>
          <w:color w:val="000000"/>
          <w:sz w:val="28"/>
          <w:szCs w:val="28"/>
          <w:lang w:eastAsia="de-AT"/>
        </w:rPr>
        <w:t>kaj</w:t>
      </w:r>
      <w:proofErr w:type="spellEnd"/>
      <w:r w:rsidR="00C462A6">
        <w:rPr>
          <w:b/>
          <w:bCs/>
          <w:i/>
          <w:color w:val="000000"/>
          <w:sz w:val="28"/>
          <w:szCs w:val="28"/>
          <w:lang w:eastAsia="de-AT"/>
        </w:rPr>
        <w:t xml:space="preserve"> </w:t>
      </w:r>
      <w:proofErr w:type="spellStart"/>
      <w:r w:rsidRPr="00C25309">
        <w:rPr>
          <w:b/>
          <w:bCs/>
          <w:i/>
          <w:color w:val="000000"/>
          <w:sz w:val="28"/>
          <w:szCs w:val="28"/>
          <w:lang w:eastAsia="de-AT"/>
        </w:rPr>
        <w:t>delajo</w:t>
      </w:r>
      <w:proofErr w:type="spellEnd"/>
      <w:r w:rsidRPr="00C25309">
        <w:rPr>
          <w:b/>
          <w:bCs/>
          <w:i/>
          <w:color w:val="000000"/>
          <w:sz w:val="28"/>
          <w:szCs w:val="28"/>
          <w:lang w:eastAsia="de-AT"/>
        </w:rPr>
        <w:t xml:space="preserve">. </w:t>
      </w:r>
    </w:p>
    <w:p w:rsidR="00695AA1" w:rsidRPr="00D31E81" w:rsidRDefault="00695AA1" w:rsidP="002B2E63">
      <w:pPr>
        <w:rPr>
          <w:b/>
          <w:bCs/>
          <w:i/>
          <w:color w:val="000000"/>
          <w:sz w:val="28"/>
          <w:szCs w:val="28"/>
          <w:lang w:eastAsia="de-AT"/>
        </w:rPr>
      </w:pPr>
      <w:proofErr w:type="spellStart"/>
      <w:r w:rsidRPr="00D31E81">
        <w:rPr>
          <w:b/>
          <w:bCs/>
          <w:i/>
          <w:color w:val="000000"/>
          <w:sz w:val="28"/>
          <w:szCs w:val="28"/>
          <w:lang w:eastAsia="de-AT"/>
        </w:rPr>
        <w:t>Vpogledi</w:t>
      </w:r>
      <w:proofErr w:type="spellEnd"/>
      <w:r w:rsidRPr="00D31E81">
        <w:rPr>
          <w:b/>
          <w:bCs/>
          <w:i/>
          <w:color w:val="000000"/>
          <w:sz w:val="28"/>
          <w:szCs w:val="28"/>
          <w:lang w:eastAsia="de-AT"/>
        </w:rPr>
        <w:t xml:space="preserve"> v </w:t>
      </w:r>
      <w:proofErr w:type="spellStart"/>
      <w:r w:rsidRPr="00D31E81">
        <w:rPr>
          <w:b/>
          <w:bCs/>
          <w:i/>
          <w:color w:val="000000"/>
          <w:sz w:val="28"/>
          <w:szCs w:val="28"/>
          <w:lang w:eastAsia="de-AT"/>
        </w:rPr>
        <w:t>slovensko</w:t>
      </w:r>
      <w:proofErr w:type="spellEnd"/>
      <w:r w:rsidRPr="00D31E81">
        <w:rPr>
          <w:b/>
          <w:bCs/>
          <w:i/>
          <w:color w:val="000000"/>
          <w:sz w:val="28"/>
          <w:szCs w:val="28"/>
          <w:lang w:eastAsia="de-AT"/>
        </w:rPr>
        <w:t xml:space="preserve"> </w:t>
      </w:r>
      <w:proofErr w:type="spellStart"/>
      <w:r w:rsidRPr="00D31E81">
        <w:rPr>
          <w:b/>
          <w:bCs/>
          <w:i/>
          <w:color w:val="000000"/>
          <w:sz w:val="28"/>
          <w:szCs w:val="28"/>
          <w:lang w:eastAsia="de-AT"/>
        </w:rPr>
        <w:t>zgodovino</w:t>
      </w:r>
      <w:proofErr w:type="spellEnd"/>
      <w:r w:rsidRPr="00D31E81">
        <w:rPr>
          <w:b/>
          <w:bCs/>
          <w:i/>
          <w:color w:val="000000"/>
          <w:sz w:val="28"/>
          <w:szCs w:val="28"/>
          <w:lang w:eastAsia="de-AT"/>
        </w:rPr>
        <w:t xml:space="preserve"> in </w:t>
      </w:r>
      <w:proofErr w:type="spellStart"/>
      <w:r w:rsidRPr="00D31E81">
        <w:rPr>
          <w:b/>
          <w:bCs/>
          <w:i/>
          <w:color w:val="000000"/>
          <w:sz w:val="28"/>
          <w:szCs w:val="28"/>
          <w:lang w:eastAsia="de-AT"/>
        </w:rPr>
        <w:t>kulturo</w:t>
      </w:r>
      <w:proofErr w:type="spellEnd"/>
      <w:r w:rsidRPr="00D31E81">
        <w:rPr>
          <w:b/>
          <w:bCs/>
          <w:i/>
          <w:color w:val="000000"/>
          <w:sz w:val="28"/>
          <w:szCs w:val="28"/>
          <w:lang w:eastAsia="de-AT"/>
        </w:rPr>
        <w:t xml:space="preserve"> na </w:t>
      </w:r>
      <w:proofErr w:type="spellStart"/>
      <w:r w:rsidRPr="00D31E81">
        <w:rPr>
          <w:b/>
          <w:bCs/>
          <w:i/>
          <w:color w:val="000000"/>
          <w:sz w:val="28"/>
          <w:szCs w:val="28"/>
          <w:lang w:eastAsia="de-AT"/>
        </w:rPr>
        <w:t>avstrijskem</w:t>
      </w:r>
      <w:proofErr w:type="spellEnd"/>
      <w:r w:rsidRPr="00D31E81">
        <w:rPr>
          <w:b/>
          <w:bCs/>
          <w:i/>
          <w:color w:val="000000"/>
          <w:sz w:val="28"/>
          <w:szCs w:val="28"/>
          <w:lang w:eastAsia="de-AT"/>
        </w:rPr>
        <w:t xml:space="preserve"> </w:t>
      </w:r>
      <w:proofErr w:type="spellStart"/>
      <w:r w:rsidRPr="00D31E81">
        <w:rPr>
          <w:b/>
          <w:bCs/>
          <w:i/>
          <w:color w:val="000000"/>
          <w:sz w:val="28"/>
          <w:szCs w:val="28"/>
          <w:lang w:eastAsia="de-AT"/>
        </w:rPr>
        <w:t>Štajerskem</w:t>
      </w:r>
      <w:proofErr w:type="spellEnd"/>
      <w:r w:rsidRPr="00D31E81">
        <w:rPr>
          <w:b/>
          <w:bCs/>
          <w:i/>
          <w:color w:val="000000"/>
          <w:sz w:val="28"/>
          <w:szCs w:val="28"/>
          <w:lang w:eastAsia="de-AT"/>
        </w:rPr>
        <w:t>.</w:t>
      </w:r>
    </w:p>
    <w:p w:rsidR="00695AA1" w:rsidRPr="00C25309" w:rsidRDefault="00695AA1" w:rsidP="00C25309">
      <w:pPr>
        <w:rPr>
          <w:bCs/>
          <w:i/>
          <w:color w:val="000000"/>
          <w:sz w:val="24"/>
          <w:szCs w:val="24"/>
          <w:lang w:eastAsia="de-AT"/>
        </w:rPr>
      </w:pPr>
      <w:r w:rsidRPr="00C25309">
        <w:rPr>
          <w:bCs/>
          <w:i/>
          <w:color w:val="000000"/>
          <w:sz w:val="24"/>
          <w:szCs w:val="24"/>
          <w:lang w:eastAsia="de-AT"/>
        </w:rPr>
        <w:t>Eine Veranstaltung im Rahmen des Slowenischen Lesesaals in der Steiermärkischen Landesbibliothek</w:t>
      </w:r>
    </w:p>
    <w:p w:rsidR="00695AA1" w:rsidRPr="00C25309" w:rsidRDefault="00695AA1" w:rsidP="002B2E63">
      <w:pPr>
        <w:rPr>
          <w:b/>
          <w:bCs/>
          <w:color w:val="000000"/>
          <w:sz w:val="24"/>
          <w:szCs w:val="24"/>
          <w:lang w:eastAsia="de-AT"/>
        </w:rPr>
      </w:pPr>
    </w:p>
    <w:p w:rsidR="00C462A6" w:rsidRDefault="00695AA1" w:rsidP="002B2E63">
      <w:pPr>
        <w:rPr>
          <w:sz w:val="24"/>
          <w:szCs w:val="24"/>
        </w:rPr>
      </w:pPr>
      <w:r>
        <w:rPr>
          <w:sz w:val="24"/>
          <w:szCs w:val="24"/>
        </w:rPr>
        <w:t xml:space="preserve">Über die slowenische Volksgruppe in Kärnten wird viel berichtet, aber wenigen ist bekannt, dass es auch in der Steiermark eine </w:t>
      </w:r>
      <w:r w:rsidR="00C462A6">
        <w:rPr>
          <w:sz w:val="24"/>
          <w:szCs w:val="24"/>
        </w:rPr>
        <w:t xml:space="preserve">anerkannte Minderheit und eine </w:t>
      </w:r>
      <w:r>
        <w:rPr>
          <w:sz w:val="24"/>
          <w:szCs w:val="24"/>
        </w:rPr>
        <w:t>lebendige slowenische Kultur gibt.</w:t>
      </w:r>
    </w:p>
    <w:p w:rsidR="00695AA1" w:rsidRDefault="00695AA1" w:rsidP="002B2E63">
      <w:pPr>
        <w:rPr>
          <w:sz w:val="24"/>
          <w:szCs w:val="24"/>
        </w:rPr>
      </w:pPr>
      <w:r>
        <w:rPr>
          <w:sz w:val="24"/>
          <w:szCs w:val="24"/>
        </w:rPr>
        <w:t>Anlässlich des Kulturhauptstadtjahres Maribor 2012 wurde erstmals eine große Ausstellung zu diesem Thema gestaltet, diese war im ehemaligen Casino am H</w:t>
      </w:r>
      <w:r w:rsidR="00C462A6">
        <w:rPr>
          <w:sz w:val="24"/>
          <w:szCs w:val="24"/>
        </w:rPr>
        <w:t xml:space="preserve">auptplatz in Maribor zu sehen. </w:t>
      </w:r>
      <w:r>
        <w:rPr>
          <w:sz w:val="24"/>
          <w:szCs w:val="24"/>
        </w:rPr>
        <w:t xml:space="preserve">Nun ist im Zuge der Neuaufstellung der Schautafelausstellung im Pavelhaus, dem Kulturhaus der Sloweninnen und Slowenen in der Steiermark, ein umfangreicher Katalog zu diesem Thema erschienen. </w:t>
      </w:r>
    </w:p>
    <w:p w:rsidR="00C462A6" w:rsidRDefault="00695AA1" w:rsidP="002B2E63">
      <w:pPr>
        <w:rPr>
          <w:sz w:val="24"/>
          <w:szCs w:val="24"/>
        </w:rPr>
      </w:pPr>
      <w:r>
        <w:rPr>
          <w:sz w:val="24"/>
          <w:szCs w:val="24"/>
        </w:rPr>
        <w:t xml:space="preserve">Die Publikation beschäftigt sich mit der slowenischen Geschichte und Gegenwart der Steiermark. </w:t>
      </w:r>
    </w:p>
    <w:p w:rsidR="00695AA1" w:rsidRDefault="00695AA1" w:rsidP="002B2E63">
      <w:pPr>
        <w:rPr>
          <w:sz w:val="24"/>
          <w:szCs w:val="24"/>
        </w:rPr>
      </w:pPr>
      <w:r>
        <w:rPr>
          <w:sz w:val="24"/>
          <w:szCs w:val="24"/>
        </w:rPr>
        <w:t>Von den vielen Ortsnamen slawischer Herkunft über die slowenische Geschichte der Stadt Graz zu berühmten steirischen Persön</w:t>
      </w:r>
      <w:r w:rsidR="00C462A6">
        <w:rPr>
          <w:sz w:val="24"/>
          <w:szCs w:val="24"/>
        </w:rPr>
        <w:t xml:space="preserve">lichkeiten wie Alois </w:t>
      </w:r>
      <w:proofErr w:type="spellStart"/>
      <w:r w:rsidR="00C462A6">
        <w:rPr>
          <w:sz w:val="24"/>
          <w:szCs w:val="24"/>
        </w:rPr>
        <w:t>Hergouth</w:t>
      </w:r>
      <w:proofErr w:type="spellEnd"/>
      <w:r w:rsidR="00C462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Anastasius Grün oder Johann </w:t>
      </w:r>
      <w:proofErr w:type="spellStart"/>
      <w:r>
        <w:rPr>
          <w:sz w:val="24"/>
          <w:szCs w:val="24"/>
        </w:rPr>
        <w:t>Puch</w:t>
      </w:r>
      <w:proofErr w:type="spellEnd"/>
      <w:r>
        <w:rPr>
          <w:sz w:val="24"/>
          <w:szCs w:val="24"/>
        </w:rPr>
        <w:t xml:space="preserve"> wird ein breiter Bogen gespannt.</w:t>
      </w:r>
    </w:p>
    <w:p w:rsidR="00695AA1" w:rsidRDefault="00695AA1" w:rsidP="002B2E63">
      <w:pPr>
        <w:rPr>
          <w:sz w:val="24"/>
          <w:szCs w:val="24"/>
        </w:rPr>
      </w:pPr>
      <w:r>
        <w:rPr>
          <w:sz w:val="24"/>
          <w:szCs w:val="24"/>
        </w:rPr>
        <w:t>Haben Sie gewusst, dass an der Grazer Universität 1811 die erste slowenische Lehrkanzel gegründet wurde oder dass die Moserhofgasse bis zum Zweiten Weltkrieg auch „</w:t>
      </w:r>
      <w:proofErr w:type="spellStart"/>
      <w:r>
        <w:rPr>
          <w:sz w:val="24"/>
          <w:szCs w:val="24"/>
        </w:rPr>
        <w:t>windische</w:t>
      </w:r>
      <w:proofErr w:type="spellEnd"/>
      <w:r>
        <w:rPr>
          <w:sz w:val="24"/>
          <w:szCs w:val="24"/>
        </w:rPr>
        <w:t xml:space="preserve"> Herrengasse“ genannt wurde? Dass der </w:t>
      </w:r>
      <w:proofErr w:type="spellStart"/>
      <w:r>
        <w:rPr>
          <w:sz w:val="24"/>
          <w:szCs w:val="24"/>
        </w:rPr>
        <w:t>Minoritenorden</w:t>
      </w:r>
      <w:proofErr w:type="spellEnd"/>
      <w:r>
        <w:rPr>
          <w:sz w:val="24"/>
          <w:szCs w:val="24"/>
        </w:rPr>
        <w:t xml:space="preserve"> in Graz </w:t>
      </w:r>
      <w:proofErr w:type="spellStart"/>
      <w:r>
        <w:rPr>
          <w:sz w:val="24"/>
          <w:szCs w:val="24"/>
        </w:rPr>
        <w:t>Mariahilf</w:t>
      </w:r>
      <w:proofErr w:type="spellEnd"/>
      <w:r>
        <w:rPr>
          <w:sz w:val="24"/>
          <w:szCs w:val="24"/>
        </w:rPr>
        <w:t xml:space="preserve"> Ende der 1970er Jahre nur durch die Entsendung einiger Brüder aus </w:t>
      </w:r>
      <w:proofErr w:type="spellStart"/>
      <w:r>
        <w:rPr>
          <w:sz w:val="24"/>
          <w:szCs w:val="24"/>
        </w:rPr>
        <w:t>Ptuj</w:t>
      </w:r>
      <w:proofErr w:type="spellEnd"/>
      <w:r>
        <w:rPr>
          <w:sz w:val="24"/>
          <w:szCs w:val="24"/>
        </w:rPr>
        <w:t xml:space="preserve"> vor der Auflösung bewahrt werden konnte?</w:t>
      </w:r>
    </w:p>
    <w:p w:rsidR="00695AA1" w:rsidRDefault="00695AA1" w:rsidP="002B2E63">
      <w:pPr>
        <w:rPr>
          <w:sz w:val="24"/>
          <w:szCs w:val="24"/>
        </w:rPr>
      </w:pPr>
      <w:r>
        <w:rPr>
          <w:sz w:val="24"/>
          <w:szCs w:val="24"/>
        </w:rPr>
        <w:t xml:space="preserve">Diese und andere Fragen werden bei dieser Katalogvorstellung beantwortet werden. </w:t>
      </w:r>
    </w:p>
    <w:p w:rsidR="00C462A6" w:rsidRPr="00C25309" w:rsidRDefault="00C462A6" w:rsidP="002B2E63">
      <w:pPr>
        <w:rPr>
          <w:sz w:val="24"/>
          <w:szCs w:val="24"/>
        </w:rPr>
      </w:pPr>
      <w:bookmarkStart w:id="0" w:name="_GoBack"/>
      <w:bookmarkEnd w:id="0"/>
    </w:p>
    <w:p w:rsidR="00695AA1" w:rsidRPr="00C25309" w:rsidRDefault="00695AA1" w:rsidP="002B2E63">
      <w:pPr>
        <w:rPr>
          <w:sz w:val="24"/>
          <w:szCs w:val="24"/>
        </w:rPr>
      </w:pPr>
      <w:r w:rsidRPr="00C25309">
        <w:rPr>
          <w:sz w:val="24"/>
          <w:szCs w:val="24"/>
        </w:rPr>
        <w:t>Mag</w:t>
      </w:r>
      <w:r>
        <w:rPr>
          <w:sz w:val="24"/>
          <w:szCs w:val="24"/>
        </w:rPr>
        <w:t>ª</w:t>
      </w:r>
      <w:r w:rsidRPr="00C25309">
        <w:rPr>
          <w:sz w:val="24"/>
          <w:szCs w:val="24"/>
        </w:rPr>
        <w:t xml:space="preserve">. Elisabeth Arlt und David Kranzelbinder, </w:t>
      </w:r>
      <w:r>
        <w:rPr>
          <w:sz w:val="24"/>
          <w:szCs w:val="24"/>
        </w:rPr>
        <w:t xml:space="preserve">Gestalter der Ausstellung und Herausgeber, </w:t>
      </w:r>
      <w:r w:rsidRPr="00C25309">
        <w:rPr>
          <w:sz w:val="24"/>
          <w:szCs w:val="24"/>
        </w:rPr>
        <w:t>präsentieren den zur Ausstellung herausgegebenen umfangreichen Katalog.</w:t>
      </w:r>
    </w:p>
    <w:p w:rsidR="00695AA1" w:rsidRDefault="00695AA1" w:rsidP="002B2E63"/>
    <w:p w:rsidR="00695AA1" w:rsidRPr="002B2E63" w:rsidRDefault="00695AA1" w:rsidP="002B2E63"/>
    <w:sectPr w:rsidR="00695AA1" w:rsidRPr="002B2E63" w:rsidSect="00DC6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B84"/>
    <w:multiLevelType w:val="multilevel"/>
    <w:tmpl w:val="4E0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63"/>
    <w:rsid w:val="002B2E63"/>
    <w:rsid w:val="005B07AA"/>
    <w:rsid w:val="00674FCB"/>
    <w:rsid w:val="00695AA1"/>
    <w:rsid w:val="0078676B"/>
    <w:rsid w:val="0090029A"/>
    <w:rsid w:val="00C25309"/>
    <w:rsid w:val="00C462A6"/>
    <w:rsid w:val="00C62477"/>
    <w:rsid w:val="00D31E81"/>
    <w:rsid w:val="00D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52685-2329-4DB4-BD97-1B8E5DBD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A14"/>
    <w:pPr>
      <w:spacing w:after="160" w:line="259" w:lineRule="auto"/>
    </w:pPr>
    <w:rPr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07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97979"/>
                <w:bottom w:val="single" w:sz="6" w:space="0" w:color="797979"/>
                <w:right w:val="single" w:sz="6" w:space="0" w:color="797979"/>
              </w:divBdr>
              <w:divsChild>
                <w:div w:id="29041077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1078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Pavelhaus Artikel VII Kulturverein</dc:creator>
  <cp:keywords/>
  <dc:description/>
  <cp:lastModifiedBy>Pavelhaus Artikel VII Kulturverein</cp:lastModifiedBy>
  <cp:revision>2</cp:revision>
  <dcterms:created xsi:type="dcterms:W3CDTF">2014-08-25T13:08:00Z</dcterms:created>
  <dcterms:modified xsi:type="dcterms:W3CDTF">2014-08-25T13:08:00Z</dcterms:modified>
</cp:coreProperties>
</file>